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3A8" w:rsidRDefault="005B63A8" w:rsidP="004D12FC">
      <w:pPr>
        <w:pStyle w:val="20"/>
        <w:shd w:val="clear" w:color="auto" w:fill="auto"/>
        <w:spacing w:line="200" w:lineRule="atLeast"/>
        <w:rPr>
          <w:rFonts w:ascii="Times New Roman" w:hAnsi="Times New Roman" w:cs="Times New Roman"/>
          <w:b/>
          <w:sz w:val="28"/>
          <w:szCs w:val="28"/>
        </w:rPr>
      </w:pPr>
    </w:p>
    <w:p w:rsidR="004D12FC" w:rsidRDefault="004D12FC" w:rsidP="004D12FC">
      <w:pPr>
        <w:shd w:val="clear" w:color="auto" w:fill="FFFFFF"/>
        <w:spacing w:after="0"/>
        <w:jc w:val="center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МУНИЦИПАЛЬНОЕ БЮДЖЕТНОЕ  ОБЩЕОБРАЗОВАТЕЛЬНОЕ УЧРЕЖДЕНИЕ</w:t>
      </w:r>
    </w:p>
    <w:p w:rsidR="004D12FC" w:rsidRDefault="004D12FC" w:rsidP="004D12FC">
      <w:pPr>
        <w:shd w:val="clear" w:color="auto" w:fill="FFFFFF"/>
        <w:spacing w:after="0"/>
        <w:jc w:val="center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«СРЕДНЯЯ ОБЩЕОБРАЗОВАТЕЛЬНАЯ ШКОЛА №48»</w:t>
      </w:r>
    </w:p>
    <w:p w:rsidR="004D12FC" w:rsidRDefault="004D12FC" w:rsidP="004D12FC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:rsidR="004D12FC" w:rsidRDefault="004D12FC" w:rsidP="004D12FC">
      <w:pPr>
        <w:spacing w:after="0"/>
        <w:rPr>
          <w:rFonts w:asciiTheme="minorHAnsi" w:hAnsiTheme="minorHAnsi"/>
          <w:sz w:val="20"/>
          <w:szCs w:val="20"/>
        </w:rPr>
      </w:pPr>
    </w:p>
    <w:tbl>
      <w:tblPr>
        <w:tblW w:w="13892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103"/>
        <w:gridCol w:w="5387"/>
        <w:gridCol w:w="3402"/>
      </w:tblGrid>
      <w:tr w:rsidR="004D12FC" w:rsidRPr="001D57F0" w:rsidTr="001D57F0">
        <w:trPr>
          <w:trHeight w:val="2055"/>
          <w:tblCellSpacing w:w="0" w:type="dxa"/>
          <w:jc w:val="center"/>
        </w:trPr>
        <w:tc>
          <w:tcPr>
            <w:tcW w:w="510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D12FC" w:rsidRPr="001D57F0" w:rsidRDefault="004D12F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57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РАССМОТРЕНО</w:t>
            </w:r>
          </w:p>
          <w:p w:rsidR="004D12FC" w:rsidRPr="001D57F0" w:rsidRDefault="004D12FC">
            <w:pPr>
              <w:spacing w:after="0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D57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заседании МО </w:t>
            </w:r>
          </w:p>
          <w:p w:rsidR="004D12FC" w:rsidRPr="001D57F0" w:rsidRDefault="004D12FC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1D57F0">
              <w:rPr>
                <w:rFonts w:ascii="Times New Roman" w:hAnsi="Times New Roman"/>
                <w:sz w:val="24"/>
                <w:szCs w:val="24"/>
                <w:lang w:eastAsia="ru-RU"/>
              </w:rPr>
              <w:t>Протокол ___ от /________/</w:t>
            </w:r>
            <w:proofErr w:type="gramStart"/>
            <w:r w:rsidRPr="001D57F0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</w:p>
          <w:p w:rsidR="004D12FC" w:rsidRPr="001D57F0" w:rsidRDefault="004D12FC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57F0">
              <w:rPr>
                <w:rFonts w:ascii="Times New Roman" w:hAnsi="Times New Roman"/>
                <w:sz w:val="24"/>
                <w:szCs w:val="24"/>
                <w:lang w:eastAsia="ru-RU"/>
              </w:rPr>
              <w:t>Руководитель МО</w:t>
            </w:r>
          </w:p>
          <w:p w:rsidR="004D12FC" w:rsidRPr="001D57F0" w:rsidRDefault="004D12FC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57F0">
              <w:rPr>
                <w:rFonts w:ascii="Times New Roman" w:hAnsi="Times New Roman"/>
                <w:sz w:val="24"/>
                <w:szCs w:val="24"/>
                <w:lang w:eastAsia="ru-RU"/>
              </w:rPr>
              <w:t>________  /Атаева Н.А/</w:t>
            </w:r>
          </w:p>
          <w:p w:rsidR="004D12FC" w:rsidRPr="001D57F0" w:rsidRDefault="004D12FC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57F0">
              <w:rPr>
                <w:rFonts w:ascii="Times New Roman" w:hAnsi="Times New Roman"/>
                <w:sz w:val="24"/>
                <w:szCs w:val="24"/>
                <w:lang w:eastAsia="ru-RU"/>
              </w:rPr>
              <w:t>подпись  расшифровка подписи</w:t>
            </w: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D12FC" w:rsidRPr="001D57F0" w:rsidRDefault="004D12F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57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СОГЛАСОВАНО</w:t>
            </w:r>
          </w:p>
          <w:p w:rsidR="004D12FC" w:rsidRPr="001D57F0" w:rsidRDefault="004D12FC">
            <w:pPr>
              <w:spacing w:after="0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D57F0">
              <w:rPr>
                <w:rFonts w:ascii="Times New Roman" w:hAnsi="Times New Roman"/>
                <w:sz w:val="24"/>
                <w:szCs w:val="24"/>
                <w:lang w:eastAsia="ru-RU"/>
              </w:rPr>
              <w:t>Зам. директора по УВР</w:t>
            </w:r>
          </w:p>
          <w:p w:rsidR="004D12FC" w:rsidRPr="001D57F0" w:rsidRDefault="004D12FC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1D57F0">
              <w:rPr>
                <w:rFonts w:ascii="Times New Roman" w:hAnsi="Times New Roman"/>
                <w:sz w:val="24"/>
                <w:szCs w:val="24"/>
                <w:lang w:eastAsia="ru-RU"/>
              </w:rPr>
              <w:t>_________  /Ярбилова Л.П./</w:t>
            </w:r>
          </w:p>
          <w:p w:rsidR="004D12FC" w:rsidRPr="001D57F0" w:rsidRDefault="004D12FC" w:rsidP="001D57F0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57F0">
              <w:rPr>
                <w:rFonts w:ascii="Times New Roman" w:hAnsi="Times New Roman"/>
                <w:sz w:val="24"/>
                <w:szCs w:val="24"/>
                <w:lang w:eastAsia="ru-RU"/>
              </w:rPr>
              <w:t>подпись  расшифровка подписи</w:t>
            </w:r>
          </w:p>
          <w:p w:rsidR="004D12FC" w:rsidRPr="001D57F0" w:rsidRDefault="004D12FC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57F0">
              <w:rPr>
                <w:rFonts w:ascii="Times New Roman" w:hAnsi="Times New Roman"/>
                <w:sz w:val="24"/>
                <w:szCs w:val="24"/>
                <w:lang w:eastAsia="ru-RU"/>
              </w:rPr>
              <w:t>«___» ______ 20__ г</w:t>
            </w:r>
          </w:p>
        </w:tc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D12FC" w:rsidRPr="001D57F0" w:rsidRDefault="004D12F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57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УТВЕРЖДАЮ</w:t>
            </w:r>
          </w:p>
          <w:p w:rsidR="004D12FC" w:rsidRPr="001D57F0" w:rsidRDefault="004D12FC">
            <w:pPr>
              <w:spacing w:after="0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D57F0">
              <w:rPr>
                <w:rFonts w:ascii="Times New Roman" w:hAnsi="Times New Roman"/>
                <w:sz w:val="24"/>
                <w:szCs w:val="24"/>
                <w:lang w:eastAsia="ru-RU"/>
              </w:rPr>
              <w:t>Директор МБОУ «СОШ №48»</w:t>
            </w:r>
          </w:p>
          <w:p w:rsidR="004D12FC" w:rsidRPr="001D57F0" w:rsidRDefault="004D12FC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1D57F0">
              <w:rPr>
                <w:rFonts w:ascii="Times New Roman" w:hAnsi="Times New Roman"/>
                <w:sz w:val="24"/>
                <w:szCs w:val="24"/>
                <w:lang w:eastAsia="ru-RU"/>
              </w:rPr>
              <w:t>_________  /Амирханова Р.М/</w:t>
            </w:r>
          </w:p>
          <w:p w:rsidR="004D12FC" w:rsidRPr="001D57F0" w:rsidRDefault="004D12FC" w:rsidP="001D57F0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57F0">
              <w:rPr>
                <w:rFonts w:ascii="Times New Roman" w:hAnsi="Times New Roman"/>
                <w:sz w:val="24"/>
                <w:szCs w:val="24"/>
                <w:lang w:eastAsia="ru-RU"/>
              </w:rPr>
              <w:t>подпись  расшифровка подписи</w:t>
            </w:r>
          </w:p>
          <w:p w:rsidR="004D12FC" w:rsidRPr="001D57F0" w:rsidRDefault="004D12FC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57F0">
              <w:rPr>
                <w:rFonts w:ascii="Times New Roman" w:hAnsi="Times New Roman"/>
                <w:sz w:val="24"/>
                <w:szCs w:val="24"/>
                <w:lang w:eastAsia="ru-RU"/>
              </w:rPr>
              <w:t>«___» ______ 20__г</w:t>
            </w:r>
          </w:p>
        </w:tc>
      </w:tr>
    </w:tbl>
    <w:p w:rsidR="001D57F0" w:rsidRDefault="001D57F0" w:rsidP="001D57F0">
      <w:pPr>
        <w:autoSpaceDE w:val="0"/>
        <w:autoSpaceDN w:val="0"/>
        <w:adjustRightInd w:val="0"/>
        <w:spacing w:line="240" w:lineRule="auto"/>
        <w:outlineLvl w:val="0"/>
        <w:rPr>
          <w:rFonts w:ascii="Times New Roman,Bold" w:hAnsi="Times New Roman,Bold" w:cs="Times New Roman,Bold"/>
          <w:b/>
          <w:bCs/>
          <w:sz w:val="52"/>
          <w:szCs w:val="52"/>
        </w:rPr>
      </w:pPr>
    </w:p>
    <w:p w:rsidR="004D12FC" w:rsidRDefault="004D12FC" w:rsidP="004D12F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,Bold" w:hAnsi="Times New Roman,Bold" w:cs="Times New Roman,Bold"/>
          <w:b/>
          <w:bCs/>
          <w:sz w:val="52"/>
          <w:szCs w:val="52"/>
        </w:rPr>
      </w:pPr>
      <w:r>
        <w:rPr>
          <w:rFonts w:ascii="Times New Roman,Bold" w:hAnsi="Times New Roman,Bold" w:cs="Times New Roman,Bold"/>
          <w:b/>
          <w:bCs/>
          <w:sz w:val="52"/>
          <w:szCs w:val="52"/>
        </w:rPr>
        <w:t>РАБОЧАЯ ПРОГРАММА</w:t>
      </w:r>
    </w:p>
    <w:p w:rsidR="004D12FC" w:rsidRDefault="004D12FC" w:rsidP="004D1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4"/>
          <w:szCs w:val="4"/>
        </w:rPr>
      </w:pPr>
    </w:p>
    <w:p w:rsidR="004D12FC" w:rsidRDefault="004D12FC" w:rsidP="004D1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4"/>
          <w:szCs w:val="4"/>
        </w:rPr>
      </w:pPr>
    </w:p>
    <w:p w:rsidR="004D12FC" w:rsidRDefault="004D12FC" w:rsidP="004D1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4"/>
          <w:szCs w:val="4"/>
        </w:rPr>
      </w:pPr>
    </w:p>
    <w:p w:rsidR="004D12FC" w:rsidRDefault="004D12FC" w:rsidP="004D1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52"/>
          <w:szCs w:val="52"/>
        </w:rPr>
      </w:pPr>
      <w:r>
        <w:rPr>
          <w:rFonts w:ascii="Times New Roman,Bold" w:hAnsi="Times New Roman,Bold" w:cs="Times New Roman,Bold"/>
          <w:b/>
          <w:bCs/>
          <w:sz w:val="52"/>
          <w:szCs w:val="52"/>
        </w:rPr>
        <w:t>по технологии</w:t>
      </w:r>
    </w:p>
    <w:p w:rsidR="004D12FC" w:rsidRDefault="004D12FC" w:rsidP="004D1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36"/>
          <w:szCs w:val="36"/>
        </w:rPr>
      </w:pPr>
      <w:r>
        <w:rPr>
          <w:rFonts w:ascii="Times New Roman,Bold" w:hAnsi="Times New Roman,Bold" w:cs="Times New Roman,Bold"/>
          <w:b/>
          <w:bCs/>
          <w:sz w:val="36"/>
          <w:szCs w:val="36"/>
        </w:rPr>
        <w:t>для 11 класса</w:t>
      </w:r>
    </w:p>
    <w:p w:rsidR="004D12FC" w:rsidRDefault="004D12FC" w:rsidP="004D1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36"/>
          <w:szCs w:val="36"/>
        </w:rPr>
      </w:pPr>
      <w:r>
        <w:rPr>
          <w:rFonts w:ascii="Times New Roman,Bold" w:hAnsi="Times New Roman,Bold" w:cs="Times New Roman,Bold"/>
          <w:b/>
          <w:bCs/>
          <w:sz w:val="36"/>
          <w:szCs w:val="36"/>
        </w:rPr>
        <w:t>на 2017-2018 учебный год</w:t>
      </w:r>
    </w:p>
    <w:p w:rsidR="004D12FC" w:rsidRDefault="004D12FC" w:rsidP="004D1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i/>
          <w:sz w:val="24"/>
          <w:szCs w:val="24"/>
        </w:rPr>
      </w:pPr>
    </w:p>
    <w:p w:rsidR="004D12FC" w:rsidRDefault="004D12FC" w:rsidP="004D12FC">
      <w:pPr>
        <w:autoSpaceDE w:val="0"/>
        <w:autoSpaceDN w:val="0"/>
        <w:adjustRightInd w:val="0"/>
        <w:spacing w:after="0"/>
        <w:jc w:val="center"/>
        <w:rPr>
          <w:rFonts w:ascii="Times New Roman,Bold" w:hAnsi="Times New Roman,Bold" w:cs="Times New Roman,Bold"/>
          <w:b/>
          <w:bCs/>
        </w:rPr>
      </w:pPr>
    </w:p>
    <w:p w:rsidR="004D12FC" w:rsidRDefault="004D12FC" w:rsidP="004D12FC">
      <w:pPr>
        <w:autoSpaceDE w:val="0"/>
        <w:autoSpaceDN w:val="0"/>
        <w:adjustRightInd w:val="0"/>
        <w:rPr>
          <w:rFonts w:asciiTheme="minorHAnsi" w:hAnsiTheme="minorHAnsi" w:cstheme="minorBidi"/>
        </w:rPr>
      </w:pPr>
    </w:p>
    <w:p w:rsidR="001D57F0" w:rsidRPr="001D57F0" w:rsidRDefault="001D57F0" w:rsidP="001D57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="004D12FC" w:rsidRPr="001D57F0">
        <w:rPr>
          <w:rFonts w:ascii="Times New Roman" w:hAnsi="Times New Roman"/>
          <w:sz w:val="28"/>
          <w:szCs w:val="28"/>
        </w:rPr>
        <w:t>Разработала</w:t>
      </w:r>
      <w:r w:rsidRPr="001D57F0">
        <w:rPr>
          <w:rFonts w:ascii="Times New Roman" w:hAnsi="Times New Roman"/>
          <w:sz w:val="28"/>
          <w:szCs w:val="28"/>
        </w:rPr>
        <w:t xml:space="preserve"> учитель технологии:</w:t>
      </w:r>
    </w:p>
    <w:p w:rsidR="004D12FC" w:rsidRPr="001D57F0" w:rsidRDefault="001D57F0" w:rsidP="001D57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u w:val="single"/>
        </w:rPr>
      </w:pPr>
      <w:r w:rsidRPr="001D57F0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</w:t>
      </w:r>
      <w:proofErr w:type="spellStart"/>
      <w:r w:rsidR="004D12FC" w:rsidRPr="001D57F0">
        <w:rPr>
          <w:rFonts w:ascii="Times New Roman" w:hAnsi="Times New Roman"/>
          <w:b/>
          <w:sz w:val="28"/>
          <w:szCs w:val="28"/>
          <w:u w:val="single"/>
        </w:rPr>
        <w:t>Атаева</w:t>
      </w:r>
      <w:proofErr w:type="spellEnd"/>
      <w:r w:rsidR="004D12FC" w:rsidRPr="001D57F0">
        <w:rPr>
          <w:rFonts w:ascii="Times New Roman" w:hAnsi="Times New Roman"/>
          <w:b/>
          <w:sz w:val="28"/>
          <w:szCs w:val="28"/>
          <w:u w:val="single"/>
        </w:rPr>
        <w:t xml:space="preserve"> Н.А.</w:t>
      </w:r>
    </w:p>
    <w:p w:rsidR="001D57F0" w:rsidRDefault="001D57F0" w:rsidP="001D57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D57F0" w:rsidRDefault="001D57F0" w:rsidP="001D57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D57F0" w:rsidRDefault="001D57F0" w:rsidP="001D57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D12FC" w:rsidRPr="001D57F0" w:rsidRDefault="004D12FC" w:rsidP="001D57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D57F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</w:p>
    <w:p w:rsidR="004D12FC" w:rsidRPr="001D57F0" w:rsidRDefault="004D12FC" w:rsidP="001D57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D12FC" w:rsidRPr="001D57F0" w:rsidRDefault="004D12FC" w:rsidP="001D57F0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5B63A8" w:rsidRPr="001D57F0" w:rsidRDefault="004D12FC" w:rsidP="001D57F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D57F0">
        <w:rPr>
          <w:rFonts w:ascii="Times New Roman" w:hAnsi="Times New Roman"/>
          <w:sz w:val="24"/>
          <w:szCs w:val="24"/>
        </w:rPr>
        <w:t>Махачкала 2017г</w:t>
      </w:r>
    </w:p>
    <w:p w:rsidR="005B63A8" w:rsidRPr="001D57F0" w:rsidRDefault="005B63A8" w:rsidP="001D57F0">
      <w:pPr>
        <w:pStyle w:val="20"/>
        <w:shd w:val="clear" w:color="auto" w:fill="auto"/>
        <w:spacing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E1" w:rsidRPr="001D57F0" w:rsidRDefault="0024514F" w:rsidP="001D57F0">
      <w:pPr>
        <w:pStyle w:val="20"/>
        <w:shd w:val="clear" w:color="auto" w:fill="auto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57F0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9F01E1" w:rsidRPr="001D57F0" w:rsidRDefault="009F01E1" w:rsidP="001D57F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OLE_LINK1"/>
      <w:bookmarkStart w:id="1" w:name="OLE_LINK2"/>
      <w:r w:rsidRPr="001D57F0">
        <w:rPr>
          <w:rFonts w:ascii="Times New Roman" w:eastAsia="Times New Roman" w:hAnsi="Times New Roman"/>
          <w:sz w:val="24"/>
          <w:szCs w:val="24"/>
          <w:lang w:eastAsia="ru-RU"/>
        </w:rPr>
        <w:t>Закон Российской Федерации от 29.12.2012 год</w:t>
      </w:r>
      <w:r w:rsidR="00633914" w:rsidRPr="001D57F0">
        <w:rPr>
          <w:rFonts w:ascii="Times New Roman" w:eastAsia="Times New Roman" w:hAnsi="Times New Roman"/>
          <w:sz w:val="24"/>
          <w:szCs w:val="24"/>
          <w:lang w:eastAsia="ru-RU"/>
        </w:rPr>
        <w:t>а №273-ФЗ «Об образовании в РФ»</w:t>
      </w:r>
      <w:r w:rsidRPr="001D57F0">
        <w:rPr>
          <w:rFonts w:ascii="Times New Roman" w:eastAsia="Times New Roman" w:hAnsi="Times New Roman"/>
          <w:sz w:val="24"/>
          <w:szCs w:val="24"/>
          <w:lang w:eastAsia="ru-RU"/>
        </w:rPr>
        <w:t xml:space="preserve"> (с последующими изменениями и дополнениями)</w:t>
      </w:r>
    </w:p>
    <w:p w:rsidR="009F01E1" w:rsidRPr="001D57F0" w:rsidRDefault="009F01E1" w:rsidP="001D57F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57F0">
        <w:rPr>
          <w:rFonts w:ascii="Times New Roman" w:eastAsia="Times New Roman" w:hAnsi="Times New Roman"/>
          <w:sz w:val="24"/>
          <w:szCs w:val="24"/>
          <w:lang w:eastAsia="ru-RU"/>
        </w:rPr>
        <w:t>Приказ Министерства образования и науки Российской Федерации от 17.12.2010 г. №1897 «Об утверждении федерального компонента государственных образовательных стандартов основного общего образования»</w:t>
      </w:r>
    </w:p>
    <w:p w:rsidR="009F01E1" w:rsidRPr="001D57F0" w:rsidRDefault="009F01E1" w:rsidP="001D57F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57F0">
        <w:rPr>
          <w:rFonts w:ascii="Times New Roman" w:eastAsia="Times New Roman" w:hAnsi="Times New Roman"/>
          <w:sz w:val="24"/>
          <w:szCs w:val="24"/>
          <w:lang w:eastAsia="ru-RU"/>
        </w:rPr>
        <w:t>Постановление Главного государственного санитарного врача Российской Федерации от 29 декабря 2010 г. N 189 г. Москва «Об утверждении СанПиН 2.4.2.2821-10 «Санитарно-эпидемиологические требования к условиям и организации обучения в общеобразовательных учреждениях»</w:t>
      </w:r>
    </w:p>
    <w:p w:rsidR="009F01E1" w:rsidRPr="001D57F0" w:rsidRDefault="009F01E1" w:rsidP="001D57F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57F0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по курсу «Технология» составлена в соответствии с требованиями обязательного минимума содержания основного общего образования образовательной области «Технология» (федеральный компонент государственного стандарта общего образования по технологии пр. № 1089 от 04.03.2004 г. Мин. обр. РФ) на основе примерных программ основного общего образования по направлениям «Технология. Технический труд» и «Технология. Сельскохозяйственный труд (агротехнологии)».</w:t>
      </w:r>
    </w:p>
    <w:p w:rsidR="009F01E1" w:rsidRPr="001D57F0" w:rsidRDefault="009F01E1" w:rsidP="001D57F0">
      <w:pPr>
        <w:numPr>
          <w:ilvl w:val="0"/>
          <w:numId w:val="11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57F0">
        <w:rPr>
          <w:rFonts w:ascii="Times New Roman" w:eastAsia="Times New Roman" w:hAnsi="Times New Roman"/>
          <w:sz w:val="24"/>
          <w:szCs w:val="24"/>
          <w:lang w:eastAsia="ru-RU"/>
        </w:rPr>
        <w:t>Приказ Министерства образования и науки РФ от 19 декабря 2012 г. N1067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2013/2014 учебный год»</w:t>
      </w:r>
    </w:p>
    <w:p w:rsidR="00777733" w:rsidRPr="001D57F0" w:rsidRDefault="00777733" w:rsidP="001D57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57F0">
        <w:rPr>
          <w:rFonts w:ascii="Times New Roman" w:hAnsi="Times New Roman"/>
          <w:b/>
          <w:sz w:val="24"/>
          <w:szCs w:val="24"/>
        </w:rPr>
        <w:t xml:space="preserve">-  </w:t>
      </w:r>
      <w:r w:rsidRPr="001D57F0">
        <w:rPr>
          <w:rFonts w:ascii="Times New Roman" w:hAnsi="Times New Roman"/>
          <w:sz w:val="24"/>
          <w:szCs w:val="24"/>
        </w:rPr>
        <w:t xml:space="preserve">Приказа Министерства образования Российской Федерации от 05.03.2004г.         </w:t>
      </w:r>
    </w:p>
    <w:p w:rsidR="00777733" w:rsidRPr="001D57F0" w:rsidRDefault="00777733" w:rsidP="001D57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57F0">
        <w:rPr>
          <w:rFonts w:ascii="Times New Roman" w:hAnsi="Times New Roman"/>
          <w:sz w:val="24"/>
          <w:szCs w:val="24"/>
        </w:rPr>
        <w:t xml:space="preserve">№ 1089 «Об утверждении федерального компонента государственных   стандартов начального общего, основного общего и среднего (полного) общего образования»; (в ред. Приказов Минобрнауки России от 03.06.2008 </w:t>
      </w:r>
      <w:hyperlink r:id="rId8" w:history="1">
        <w:r w:rsidRPr="001D57F0">
          <w:rPr>
            <w:rStyle w:val="a9"/>
            <w:rFonts w:ascii="Times New Roman" w:hAnsi="Times New Roman"/>
            <w:color w:val="auto"/>
            <w:sz w:val="24"/>
            <w:szCs w:val="24"/>
          </w:rPr>
          <w:t>N 164</w:t>
        </w:r>
      </w:hyperlink>
      <w:r w:rsidRPr="001D57F0">
        <w:rPr>
          <w:rFonts w:ascii="Times New Roman" w:hAnsi="Times New Roman"/>
          <w:sz w:val="24"/>
          <w:szCs w:val="24"/>
        </w:rPr>
        <w:t xml:space="preserve">, от 31.08.2009 </w:t>
      </w:r>
      <w:hyperlink r:id="rId9" w:history="1">
        <w:r w:rsidRPr="001D57F0">
          <w:rPr>
            <w:rStyle w:val="a9"/>
            <w:rFonts w:ascii="Times New Roman" w:hAnsi="Times New Roman"/>
            <w:color w:val="auto"/>
            <w:sz w:val="24"/>
            <w:szCs w:val="24"/>
          </w:rPr>
          <w:t>N 320</w:t>
        </w:r>
      </w:hyperlink>
      <w:r w:rsidRPr="001D57F0">
        <w:rPr>
          <w:rFonts w:ascii="Times New Roman" w:hAnsi="Times New Roman"/>
          <w:sz w:val="24"/>
          <w:szCs w:val="24"/>
        </w:rPr>
        <w:t xml:space="preserve">, от 19.10.2009 </w:t>
      </w:r>
      <w:hyperlink r:id="rId10" w:history="1">
        <w:r w:rsidRPr="001D57F0">
          <w:rPr>
            <w:rStyle w:val="a9"/>
            <w:rFonts w:ascii="Times New Roman" w:hAnsi="Times New Roman"/>
            <w:color w:val="auto"/>
            <w:sz w:val="24"/>
            <w:szCs w:val="24"/>
          </w:rPr>
          <w:t>N 427</w:t>
        </w:r>
      </w:hyperlink>
      <w:r w:rsidRPr="001D57F0">
        <w:rPr>
          <w:rFonts w:ascii="Times New Roman" w:hAnsi="Times New Roman"/>
          <w:sz w:val="24"/>
          <w:szCs w:val="24"/>
        </w:rPr>
        <w:t xml:space="preserve">, от 10.11.2011 </w:t>
      </w:r>
      <w:hyperlink r:id="rId11" w:history="1">
        <w:r w:rsidRPr="001D57F0">
          <w:rPr>
            <w:rStyle w:val="a9"/>
            <w:rFonts w:ascii="Times New Roman" w:hAnsi="Times New Roman"/>
            <w:color w:val="auto"/>
            <w:sz w:val="24"/>
            <w:szCs w:val="24"/>
          </w:rPr>
          <w:t>N 2643</w:t>
        </w:r>
      </w:hyperlink>
      <w:r w:rsidRPr="001D57F0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1D57F0">
        <w:rPr>
          <w:rFonts w:ascii="Times New Roman" w:hAnsi="Times New Roman"/>
          <w:sz w:val="24"/>
          <w:szCs w:val="24"/>
        </w:rPr>
        <w:t>от</w:t>
      </w:r>
      <w:proofErr w:type="gramEnd"/>
      <w:r w:rsidRPr="001D57F0">
        <w:rPr>
          <w:rFonts w:ascii="Times New Roman" w:hAnsi="Times New Roman"/>
          <w:sz w:val="24"/>
          <w:szCs w:val="24"/>
        </w:rPr>
        <w:t xml:space="preserve"> 24.01.2012 </w:t>
      </w:r>
      <w:hyperlink r:id="rId12" w:history="1">
        <w:r w:rsidRPr="001D57F0">
          <w:rPr>
            <w:rStyle w:val="a9"/>
            <w:rFonts w:ascii="Times New Roman" w:hAnsi="Times New Roman"/>
            <w:color w:val="auto"/>
            <w:sz w:val="24"/>
            <w:szCs w:val="24"/>
          </w:rPr>
          <w:t>N 39</w:t>
        </w:r>
      </w:hyperlink>
      <w:r w:rsidRPr="001D57F0">
        <w:rPr>
          <w:rFonts w:ascii="Times New Roman" w:hAnsi="Times New Roman"/>
          <w:sz w:val="24"/>
          <w:szCs w:val="24"/>
        </w:rPr>
        <w:t xml:space="preserve">,  от 31.01.2012 </w:t>
      </w:r>
      <w:hyperlink r:id="rId13" w:history="1">
        <w:r w:rsidRPr="001D57F0">
          <w:rPr>
            <w:rStyle w:val="a9"/>
            <w:rFonts w:ascii="Times New Roman" w:hAnsi="Times New Roman"/>
            <w:color w:val="auto"/>
            <w:sz w:val="24"/>
            <w:szCs w:val="24"/>
          </w:rPr>
          <w:t>N 69</w:t>
        </w:r>
      </w:hyperlink>
      <w:r w:rsidRPr="001D57F0">
        <w:rPr>
          <w:rFonts w:ascii="Times New Roman" w:hAnsi="Times New Roman"/>
          <w:sz w:val="24"/>
          <w:szCs w:val="24"/>
        </w:rPr>
        <w:t>)</w:t>
      </w:r>
    </w:p>
    <w:p w:rsidR="00777733" w:rsidRPr="001D57F0" w:rsidRDefault="00777733" w:rsidP="001D57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57F0">
        <w:rPr>
          <w:rFonts w:ascii="Times New Roman" w:hAnsi="Times New Roman"/>
          <w:sz w:val="24"/>
          <w:szCs w:val="24"/>
        </w:rPr>
        <w:t>- Примерной программы по технологии, составленной на основе федерального компонента государственного   стандарта среднего  общегообразования.</w:t>
      </w:r>
    </w:p>
    <w:p w:rsidR="0024514F" w:rsidRPr="001D57F0" w:rsidRDefault="00082141" w:rsidP="001D57F0">
      <w:pPr>
        <w:pStyle w:val="24"/>
        <w:keepNext/>
        <w:keepLines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  <w:bookmarkStart w:id="2" w:name="bookmark3"/>
      <w:bookmarkEnd w:id="0"/>
      <w:bookmarkEnd w:id="1"/>
      <w:r w:rsidRPr="001D57F0">
        <w:rPr>
          <w:b/>
          <w:sz w:val="24"/>
          <w:szCs w:val="24"/>
        </w:rPr>
        <w:t xml:space="preserve">  </w:t>
      </w:r>
      <w:r w:rsidR="0024514F" w:rsidRPr="001D57F0">
        <w:rPr>
          <w:b/>
          <w:sz w:val="24"/>
          <w:szCs w:val="24"/>
        </w:rPr>
        <w:t>Цели</w:t>
      </w:r>
      <w:bookmarkEnd w:id="2"/>
      <w:r w:rsidR="00633914" w:rsidRPr="001D57F0">
        <w:rPr>
          <w:b/>
          <w:sz w:val="24"/>
          <w:szCs w:val="24"/>
        </w:rPr>
        <w:t>:</w:t>
      </w:r>
    </w:p>
    <w:p w:rsidR="0024514F" w:rsidRPr="001D57F0" w:rsidRDefault="00082141" w:rsidP="001D57F0">
      <w:pPr>
        <w:pStyle w:val="1"/>
        <w:shd w:val="clear" w:color="auto" w:fill="auto"/>
        <w:spacing w:line="240" w:lineRule="auto"/>
        <w:ind w:hanging="340"/>
        <w:rPr>
          <w:sz w:val="24"/>
          <w:szCs w:val="24"/>
        </w:rPr>
      </w:pPr>
      <w:r w:rsidRPr="001D57F0">
        <w:rPr>
          <w:sz w:val="24"/>
          <w:szCs w:val="24"/>
        </w:rPr>
        <w:t xml:space="preserve">      </w:t>
      </w:r>
      <w:r w:rsidR="0024514F" w:rsidRPr="001D57F0">
        <w:rPr>
          <w:sz w:val="24"/>
          <w:szCs w:val="24"/>
        </w:rPr>
        <w:t>Изучение технологии на базовом уровне направлено на достижение следующих целей:</w:t>
      </w:r>
    </w:p>
    <w:p w:rsidR="0024514F" w:rsidRPr="001D57F0" w:rsidRDefault="0024514F" w:rsidP="001D57F0">
      <w:pPr>
        <w:pStyle w:val="1"/>
        <w:shd w:val="clear" w:color="auto" w:fill="auto"/>
        <w:spacing w:line="240" w:lineRule="auto"/>
        <w:ind w:right="160"/>
        <w:jc w:val="both"/>
        <w:rPr>
          <w:sz w:val="24"/>
          <w:szCs w:val="24"/>
        </w:rPr>
      </w:pPr>
      <w:r w:rsidRPr="001D57F0">
        <w:rPr>
          <w:rStyle w:val="a8"/>
          <w:sz w:val="24"/>
          <w:szCs w:val="24"/>
        </w:rPr>
        <w:t>освоение</w:t>
      </w:r>
      <w:r w:rsidRPr="001D57F0">
        <w:rPr>
          <w:sz w:val="24"/>
          <w:szCs w:val="24"/>
        </w:rPr>
        <w:t xml:space="preserve"> знаний о составляющих технологической культуры, ее роли в общественном раз</w:t>
      </w:r>
      <w:r w:rsidRPr="001D57F0">
        <w:rPr>
          <w:sz w:val="24"/>
          <w:szCs w:val="24"/>
        </w:rPr>
        <w:softHyphen/>
        <w:t>витии; научной организации производства и труда; методах творческой, проектной дея</w:t>
      </w:r>
      <w:r w:rsidRPr="001D57F0">
        <w:rPr>
          <w:sz w:val="24"/>
          <w:szCs w:val="24"/>
        </w:rPr>
        <w:softHyphen/>
        <w:t>тельности; способах снижения негативных последствий производственной деятельности на окружающую среду и здоровье человека; путях получения профессии и построения про</w:t>
      </w:r>
      <w:r w:rsidRPr="001D57F0">
        <w:rPr>
          <w:sz w:val="24"/>
          <w:szCs w:val="24"/>
        </w:rPr>
        <w:softHyphen/>
        <w:t>фессиональной карьеры;</w:t>
      </w:r>
    </w:p>
    <w:p w:rsidR="0024514F" w:rsidRPr="001D57F0" w:rsidRDefault="0024514F" w:rsidP="001D57F0">
      <w:pPr>
        <w:pStyle w:val="1"/>
        <w:shd w:val="clear" w:color="auto" w:fill="auto"/>
        <w:tabs>
          <w:tab w:val="left" w:pos="1366"/>
        </w:tabs>
        <w:spacing w:line="240" w:lineRule="auto"/>
        <w:ind w:right="160"/>
        <w:jc w:val="both"/>
        <w:rPr>
          <w:sz w:val="24"/>
          <w:szCs w:val="24"/>
        </w:rPr>
      </w:pPr>
      <w:r w:rsidRPr="001D57F0">
        <w:rPr>
          <w:rStyle w:val="a8"/>
          <w:sz w:val="24"/>
          <w:szCs w:val="24"/>
        </w:rPr>
        <w:t>овладение</w:t>
      </w:r>
      <w:r w:rsidRPr="001D57F0">
        <w:rPr>
          <w:sz w:val="24"/>
          <w:szCs w:val="24"/>
        </w:rPr>
        <w:t xml:space="preserve"> умениями рациональной организации трудовой деятельности, проектирования и изготовления личностно или общественно значимых объектов труда с учетом эстетических и экологических требований; сопоставление профессиональных планов с состоянием здоровья, образовательным потенциалом, личностными особенностями;</w:t>
      </w:r>
    </w:p>
    <w:p w:rsidR="0024514F" w:rsidRPr="001D57F0" w:rsidRDefault="0024514F" w:rsidP="001D57F0">
      <w:pPr>
        <w:pStyle w:val="1"/>
        <w:shd w:val="clear" w:color="auto" w:fill="auto"/>
        <w:tabs>
          <w:tab w:val="left" w:pos="1366"/>
        </w:tabs>
        <w:spacing w:line="240" w:lineRule="auto"/>
        <w:ind w:right="160"/>
        <w:jc w:val="both"/>
        <w:rPr>
          <w:sz w:val="24"/>
          <w:szCs w:val="24"/>
        </w:rPr>
      </w:pPr>
      <w:r w:rsidRPr="001D57F0">
        <w:rPr>
          <w:rStyle w:val="a8"/>
          <w:sz w:val="24"/>
          <w:szCs w:val="24"/>
        </w:rPr>
        <w:t>развитие</w:t>
      </w:r>
      <w:r w:rsidRPr="001D57F0">
        <w:rPr>
          <w:sz w:val="24"/>
          <w:szCs w:val="24"/>
        </w:rPr>
        <w:t xml:space="preserve"> технического мышления, пространственного воображения, способности к само</w:t>
      </w:r>
      <w:r w:rsidRPr="001D57F0">
        <w:rPr>
          <w:sz w:val="24"/>
          <w:szCs w:val="24"/>
        </w:rPr>
        <w:softHyphen/>
        <w:t>стоятельному поиску и использованию информации для решения практических задач в сфере технологической деятельности, к анализу трудового процесса в ходе проектирования материальных объектов или услуг; навыков делового сотрудничества в процессе кол</w:t>
      </w:r>
      <w:r w:rsidRPr="001D57F0">
        <w:rPr>
          <w:sz w:val="24"/>
          <w:szCs w:val="24"/>
        </w:rPr>
        <w:softHyphen/>
        <w:t>лективной деятельности;</w:t>
      </w:r>
    </w:p>
    <w:p w:rsidR="0024514F" w:rsidRPr="001D57F0" w:rsidRDefault="0024514F" w:rsidP="001D57F0">
      <w:pPr>
        <w:pStyle w:val="1"/>
        <w:shd w:val="clear" w:color="auto" w:fill="auto"/>
        <w:tabs>
          <w:tab w:val="left" w:pos="1366"/>
        </w:tabs>
        <w:spacing w:line="240" w:lineRule="auto"/>
        <w:ind w:right="160"/>
        <w:jc w:val="both"/>
        <w:rPr>
          <w:sz w:val="24"/>
          <w:szCs w:val="24"/>
        </w:rPr>
      </w:pPr>
      <w:r w:rsidRPr="001D57F0">
        <w:rPr>
          <w:rStyle w:val="a8"/>
          <w:sz w:val="24"/>
          <w:szCs w:val="24"/>
        </w:rPr>
        <w:t>воспитание</w:t>
      </w:r>
      <w:r w:rsidRPr="001D57F0">
        <w:rPr>
          <w:sz w:val="24"/>
          <w:szCs w:val="24"/>
        </w:rPr>
        <w:t xml:space="preserve"> уважительного отношения к технологии как части общечеловеческой культу</w:t>
      </w:r>
      <w:r w:rsidRPr="001D57F0">
        <w:rPr>
          <w:sz w:val="24"/>
          <w:szCs w:val="24"/>
        </w:rPr>
        <w:softHyphen/>
        <w:t>ры, ответственного отношения к труду и результатам труда;</w:t>
      </w:r>
    </w:p>
    <w:p w:rsidR="00633914" w:rsidRPr="001D57F0" w:rsidRDefault="0024514F" w:rsidP="001D57F0">
      <w:pPr>
        <w:pStyle w:val="1"/>
        <w:shd w:val="clear" w:color="auto" w:fill="auto"/>
        <w:tabs>
          <w:tab w:val="left" w:pos="1366"/>
          <w:tab w:val="left" w:pos="5790"/>
        </w:tabs>
        <w:spacing w:line="240" w:lineRule="auto"/>
        <w:ind w:right="160"/>
        <w:rPr>
          <w:sz w:val="24"/>
          <w:szCs w:val="24"/>
        </w:rPr>
      </w:pPr>
      <w:r w:rsidRPr="001D57F0">
        <w:rPr>
          <w:rStyle w:val="a8"/>
          <w:rFonts w:eastAsia="Calibri"/>
          <w:sz w:val="24"/>
          <w:szCs w:val="24"/>
        </w:rPr>
        <w:t>формирование готовности и способности</w:t>
      </w:r>
      <w:r w:rsidRPr="001D57F0">
        <w:rPr>
          <w:sz w:val="24"/>
          <w:szCs w:val="24"/>
        </w:rPr>
        <w:t xml:space="preserve"> к самостоятельной деятельности на рынке тру</w:t>
      </w:r>
      <w:r w:rsidRPr="001D57F0">
        <w:rPr>
          <w:sz w:val="24"/>
          <w:szCs w:val="24"/>
        </w:rPr>
        <w:softHyphen/>
        <w:t>да, товаров и услуг, продолжению обучения в системе непрерывног</w:t>
      </w:r>
      <w:r w:rsidR="00633914" w:rsidRPr="001D57F0">
        <w:rPr>
          <w:sz w:val="24"/>
          <w:szCs w:val="24"/>
        </w:rPr>
        <w:t>о профессионального образования</w:t>
      </w:r>
    </w:p>
    <w:p w:rsidR="00633914" w:rsidRPr="001D57F0" w:rsidRDefault="00633914" w:rsidP="001D57F0">
      <w:pPr>
        <w:pStyle w:val="1"/>
        <w:shd w:val="clear" w:color="auto" w:fill="auto"/>
        <w:tabs>
          <w:tab w:val="left" w:pos="1366"/>
          <w:tab w:val="left" w:pos="5790"/>
        </w:tabs>
        <w:spacing w:line="240" w:lineRule="auto"/>
        <w:ind w:right="160"/>
        <w:rPr>
          <w:sz w:val="24"/>
          <w:szCs w:val="24"/>
          <w:lang w:eastAsia="ru-RU"/>
        </w:rPr>
      </w:pPr>
      <w:r w:rsidRPr="001D57F0">
        <w:rPr>
          <w:b/>
          <w:bCs/>
          <w:sz w:val="24"/>
          <w:szCs w:val="24"/>
          <w:lang w:eastAsia="ru-RU"/>
        </w:rPr>
        <w:t>Задачи:</w:t>
      </w:r>
      <w:r w:rsidRPr="001D57F0">
        <w:rPr>
          <w:sz w:val="24"/>
          <w:szCs w:val="24"/>
          <w:lang w:eastAsia="ru-RU"/>
        </w:rPr>
        <w:t> </w:t>
      </w:r>
    </w:p>
    <w:p w:rsidR="00633914" w:rsidRPr="001D57F0" w:rsidRDefault="00633914" w:rsidP="001D57F0">
      <w:pPr>
        <w:pStyle w:val="1"/>
        <w:numPr>
          <w:ilvl w:val="0"/>
          <w:numId w:val="13"/>
        </w:numPr>
        <w:shd w:val="clear" w:color="auto" w:fill="auto"/>
        <w:tabs>
          <w:tab w:val="left" w:pos="1366"/>
          <w:tab w:val="left" w:pos="5790"/>
        </w:tabs>
        <w:spacing w:line="240" w:lineRule="auto"/>
        <w:ind w:right="160"/>
        <w:rPr>
          <w:sz w:val="24"/>
          <w:szCs w:val="24"/>
          <w:lang w:eastAsia="ru-RU"/>
        </w:rPr>
      </w:pPr>
      <w:r w:rsidRPr="001D57F0">
        <w:rPr>
          <w:sz w:val="24"/>
          <w:szCs w:val="24"/>
          <w:lang w:eastAsia="ru-RU"/>
        </w:rPr>
        <w:t>определение адекватных способов решения учебной задачи на основе заданных алгоритмов. Комбинирование известных алгоритм</w:t>
      </w:r>
      <w:r w:rsidR="00C02780" w:rsidRPr="001D57F0">
        <w:rPr>
          <w:sz w:val="24"/>
          <w:szCs w:val="24"/>
          <w:lang w:eastAsia="ru-RU"/>
        </w:rPr>
        <w:t xml:space="preserve">ов деятельности в </w:t>
      </w:r>
      <w:r w:rsidRPr="001D57F0">
        <w:rPr>
          <w:sz w:val="24"/>
          <w:szCs w:val="24"/>
          <w:lang w:eastAsia="ru-RU"/>
        </w:rPr>
        <w:t>ситуациях, не предполагающих стандартного применения одного из них;</w:t>
      </w:r>
    </w:p>
    <w:p w:rsidR="00633914" w:rsidRPr="001D57F0" w:rsidRDefault="00633914" w:rsidP="001D57F0">
      <w:pPr>
        <w:pStyle w:val="1"/>
        <w:numPr>
          <w:ilvl w:val="0"/>
          <w:numId w:val="13"/>
        </w:numPr>
        <w:shd w:val="clear" w:color="auto" w:fill="auto"/>
        <w:tabs>
          <w:tab w:val="left" w:pos="1366"/>
          <w:tab w:val="left" w:pos="5790"/>
        </w:tabs>
        <w:spacing w:line="240" w:lineRule="auto"/>
        <w:ind w:right="160"/>
        <w:rPr>
          <w:sz w:val="24"/>
          <w:szCs w:val="24"/>
        </w:rPr>
      </w:pPr>
      <w:r w:rsidRPr="001D57F0">
        <w:rPr>
          <w:sz w:val="24"/>
          <w:szCs w:val="24"/>
          <w:lang w:eastAsia="ru-RU"/>
        </w:rPr>
        <w:lastRenderedPageBreak/>
        <w:t>творческое решение учебных и практических задач: умение мотивированно отказаться от образца, искать оригинальные решения; самостоятельное выполнение различных творческих работ; участие в проектной деятельности;</w:t>
      </w:r>
    </w:p>
    <w:p w:rsidR="00633914" w:rsidRPr="001D57F0" w:rsidRDefault="00633914" w:rsidP="001D57F0">
      <w:pPr>
        <w:pStyle w:val="1"/>
        <w:numPr>
          <w:ilvl w:val="0"/>
          <w:numId w:val="13"/>
        </w:numPr>
        <w:shd w:val="clear" w:color="auto" w:fill="auto"/>
        <w:tabs>
          <w:tab w:val="left" w:pos="1366"/>
          <w:tab w:val="left" w:pos="5790"/>
        </w:tabs>
        <w:spacing w:line="240" w:lineRule="auto"/>
        <w:ind w:right="160"/>
        <w:rPr>
          <w:sz w:val="24"/>
          <w:szCs w:val="24"/>
        </w:rPr>
      </w:pPr>
      <w:r w:rsidRPr="001D57F0">
        <w:rPr>
          <w:sz w:val="24"/>
          <w:szCs w:val="24"/>
          <w:lang w:eastAsia="ru-RU"/>
        </w:rPr>
        <w:t>приведение примеров, подбор аргументов, формулирование выводов. Отражение в устной или письменной форме результатов своей деятельности;</w:t>
      </w:r>
    </w:p>
    <w:p w:rsidR="00633914" w:rsidRPr="001D57F0" w:rsidRDefault="00633914" w:rsidP="001D57F0">
      <w:pPr>
        <w:pStyle w:val="1"/>
        <w:numPr>
          <w:ilvl w:val="0"/>
          <w:numId w:val="13"/>
        </w:numPr>
        <w:shd w:val="clear" w:color="auto" w:fill="auto"/>
        <w:tabs>
          <w:tab w:val="left" w:pos="1366"/>
          <w:tab w:val="left" w:pos="5790"/>
        </w:tabs>
        <w:spacing w:line="240" w:lineRule="auto"/>
        <w:ind w:right="160"/>
        <w:rPr>
          <w:sz w:val="24"/>
          <w:szCs w:val="24"/>
        </w:rPr>
      </w:pPr>
      <w:r w:rsidRPr="001D57F0">
        <w:rPr>
          <w:sz w:val="24"/>
          <w:szCs w:val="24"/>
          <w:lang w:eastAsia="ru-RU"/>
        </w:rPr>
        <w:t>умение перефразировать мысль (объяснить иными словами), выбирать и использовать выразительные средства языка и знаковые системы (текст, таблица, схема, чертеж, технологическая карта и др.) в соответствии с коммуникативной задачей, сферой и ситуацией общения;</w:t>
      </w:r>
    </w:p>
    <w:p w:rsidR="00633914" w:rsidRPr="001D57F0" w:rsidRDefault="00633914" w:rsidP="001D57F0">
      <w:pPr>
        <w:pStyle w:val="1"/>
        <w:numPr>
          <w:ilvl w:val="0"/>
          <w:numId w:val="13"/>
        </w:numPr>
        <w:shd w:val="clear" w:color="auto" w:fill="auto"/>
        <w:tabs>
          <w:tab w:val="left" w:pos="1366"/>
          <w:tab w:val="left" w:pos="5790"/>
        </w:tabs>
        <w:spacing w:line="240" w:lineRule="auto"/>
        <w:ind w:right="160"/>
        <w:rPr>
          <w:sz w:val="24"/>
          <w:szCs w:val="24"/>
        </w:rPr>
      </w:pPr>
      <w:r w:rsidRPr="001D57F0">
        <w:rPr>
          <w:sz w:val="24"/>
          <w:szCs w:val="24"/>
          <w:lang w:eastAsia="ru-RU"/>
        </w:rPr>
        <w:t>использование для решения познавательных и коммуникативных задач различных источников информации, включая энциклопедии, словари, интернет ресурсы и другие базы данных;</w:t>
      </w:r>
    </w:p>
    <w:p w:rsidR="00633914" w:rsidRPr="001D57F0" w:rsidRDefault="00633914" w:rsidP="001D57F0">
      <w:pPr>
        <w:pStyle w:val="1"/>
        <w:numPr>
          <w:ilvl w:val="0"/>
          <w:numId w:val="13"/>
        </w:numPr>
        <w:shd w:val="clear" w:color="auto" w:fill="auto"/>
        <w:tabs>
          <w:tab w:val="left" w:pos="1366"/>
          <w:tab w:val="left" w:pos="5790"/>
        </w:tabs>
        <w:spacing w:line="240" w:lineRule="auto"/>
        <w:ind w:right="160"/>
        <w:rPr>
          <w:sz w:val="24"/>
          <w:szCs w:val="24"/>
        </w:rPr>
      </w:pPr>
      <w:r w:rsidRPr="001D57F0">
        <w:rPr>
          <w:sz w:val="24"/>
          <w:szCs w:val="24"/>
          <w:lang w:eastAsia="ru-RU"/>
        </w:rPr>
        <w:t>овладение умениями совместной деятельности: согласование и координация деятельности с другими ее участниками; объективное оценивание своего вклада в решение общих задач коллектива;</w:t>
      </w:r>
    </w:p>
    <w:p w:rsidR="00633914" w:rsidRPr="001D57F0" w:rsidRDefault="00633914" w:rsidP="001D57F0">
      <w:pPr>
        <w:pStyle w:val="1"/>
        <w:numPr>
          <w:ilvl w:val="0"/>
          <w:numId w:val="13"/>
        </w:numPr>
        <w:shd w:val="clear" w:color="auto" w:fill="auto"/>
        <w:tabs>
          <w:tab w:val="left" w:pos="1366"/>
          <w:tab w:val="left" w:pos="5790"/>
        </w:tabs>
        <w:spacing w:line="240" w:lineRule="auto"/>
        <w:ind w:right="160"/>
        <w:rPr>
          <w:sz w:val="24"/>
          <w:szCs w:val="24"/>
        </w:rPr>
      </w:pPr>
      <w:r w:rsidRPr="001D57F0">
        <w:rPr>
          <w:sz w:val="24"/>
          <w:szCs w:val="24"/>
          <w:lang w:eastAsia="ru-RU"/>
        </w:rPr>
        <w:t>оценивание своей деятельности с точки зрения нравственных, правовых норм, эстетических ценностей.</w:t>
      </w:r>
    </w:p>
    <w:p w:rsidR="0024514F" w:rsidRPr="001D57F0" w:rsidRDefault="00EC1F0E" w:rsidP="001D57F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D57F0">
        <w:rPr>
          <w:rFonts w:ascii="Times New Roman" w:hAnsi="Times New Roman"/>
          <w:b/>
          <w:sz w:val="24"/>
          <w:szCs w:val="24"/>
        </w:rPr>
        <w:t xml:space="preserve">                                                      </w:t>
      </w:r>
      <w:proofErr w:type="gramStart"/>
      <w:r w:rsidR="0024514F" w:rsidRPr="001D57F0">
        <w:rPr>
          <w:rFonts w:ascii="Times New Roman" w:hAnsi="Times New Roman"/>
          <w:b/>
          <w:sz w:val="24"/>
          <w:szCs w:val="24"/>
        </w:rPr>
        <w:t>Учебно- тематический</w:t>
      </w:r>
      <w:proofErr w:type="gramEnd"/>
      <w:r w:rsidR="0024514F" w:rsidRPr="001D57F0">
        <w:rPr>
          <w:rFonts w:ascii="Times New Roman" w:hAnsi="Times New Roman"/>
          <w:b/>
          <w:sz w:val="24"/>
          <w:szCs w:val="24"/>
        </w:rPr>
        <w:t xml:space="preserve"> план  11класс</w:t>
      </w:r>
    </w:p>
    <w:p w:rsidR="00E730EB" w:rsidRPr="001D57F0" w:rsidRDefault="00E730EB" w:rsidP="001D57F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334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23"/>
        <w:gridCol w:w="850"/>
        <w:gridCol w:w="1559"/>
        <w:gridCol w:w="1012"/>
      </w:tblGrid>
      <w:tr w:rsidR="0024514F" w:rsidRPr="001D57F0" w:rsidTr="00C02780">
        <w:trPr>
          <w:trHeight w:val="274"/>
        </w:trPr>
        <w:tc>
          <w:tcPr>
            <w:tcW w:w="9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14F" w:rsidRPr="001D57F0" w:rsidRDefault="0024514F" w:rsidP="001D57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7F0">
              <w:rPr>
                <w:rFonts w:ascii="Times New Roman" w:hAnsi="Times New Roman"/>
                <w:b/>
                <w:sz w:val="24"/>
                <w:szCs w:val="24"/>
              </w:rPr>
              <w:t>Разделы и темы программы.</w:t>
            </w:r>
          </w:p>
        </w:tc>
        <w:tc>
          <w:tcPr>
            <w:tcW w:w="3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4F" w:rsidRPr="001D57F0" w:rsidRDefault="0024514F" w:rsidP="001D57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7F0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24514F" w:rsidRPr="001D57F0" w:rsidTr="00C02780">
        <w:trPr>
          <w:trHeight w:val="554"/>
        </w:trPr>
        <w:tc>
          <w:tcPr>
            <w:tcW w:w="9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14F" w:rsidRPr="001D57F0" w:rsidRDefault="0024514F" w:rsidP="001D57F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4F" w:rsidRPr="001D57F0" w:rsidRDefault="0024514F" w:rsidP="001D5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4F" w:rsidRPr="001D57F0" w:rsidRDefault="00C02780" w:rsidP="001D5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57F0">
              <w:rPr>
                <w:rFonts w:ascii="Times New Roman" w:hAnsi="Times New Roman"/>
                <w:sz w:val="24"/>
                <w:szCs w:val="24"/>
              </w:rPr>
              <w:t>Практич</w:t>
            </w:r>
            <w:proofErr w:type="spellEnd"/>
            <w:r w:rsidRPr="001D57F0">
              <w:rPr>
                <w:rFonts w:ascii="Times New Roman" w:hAnsi="Times New Roman"/>
                <w:sz w:val="24"/>
                <w:szCs w:val="24"/>
              </w:rPr>
              <w:t>.</w:t>
            </w:r>
            <w:r w:rsidR="0024514F" w:rsidRPr="001D57F0">
              <w:rPr>
                <w:rFonts w:ascii="Times New Roman" w:hAnsi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4F" w:rsidRPr="001D57F0" w:rsidRDefault="00C02780" w:rsidP="001D5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Контр</w:t>
            </w:r>
            <w:proofErr w:type="gramStart"/>
            <w:r w:rsidRPr="001D57F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24514F" w:rsidRPr="001D57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24514F" w:rsidRPr="001D57F0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="0024514F" w:rsidRPr="001D57F0">
              <w:rPr>
                <w:rFonts w:ascii="Times New Roman" w:hAnsi="Times New Roman"/>
                <w:sz w:val="24"/>
                <w:szCs w:val="24"/>
              </w:rPr>
              <w:t>анятия</w:t>
            </w:r>
          </w:p>
        </w:tc>
      </w:tr>
      <w:tr w:rsidR="0024514F" w:rsidRPr="001D57F0" w:rsidTr="00C02780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14F" w:rsidRPr="001D57F0" w:rsidRDefault="0024514F" w:rsidP="001D5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1 ПРОИЗВОДСТВО, ТРУД И ТЕХНОЛОГИИ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4F" w:rsidRPr="001D57F0" w:rsidRDefault="00793AB3" w:rsidP="001D5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4F" w:rsidRPr="001D57F0" w:rsidRDefault="0024514F" w:rsidP="001D5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14F" w:rsidRPr="001D57F0" w:rsidRDefault="0024514F" w:rsidP="001D5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4514F" w:rsidRPr="001D57F0" w:rsidTr="00C02780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14F" w:rsidRPr="001D57F0" w:rsidRDefault="0024514F" w:rsidP="001D5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2 ПРОФЕССИОНАЛЬНОЕ САМООПРЕДЕЛЕНИЕ И КАРЬЕРА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4F" w:rsidRPr="001D57F0" w:rsidRDefault="00793AB3" w:rsidP="001D5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4F" w:rsidRPr="001D57F0" w:rsidRDefault="0024514F" w:rsidP="001D5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14F" w:rsidRPr="001D57F0" w:rsidRDefault="0024514F" w:rsidP="001D5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4514F" w:rsidRPr="001D57F0" w:rsidTr="00C02780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14F" w:rsidRPr="001D57F0" w:rsidRDefault="0024514F" w:rsidP="001D5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3  ТЕХНОЛОГИЯ ПРОЕКТИРОВАНИЯ И СОЗДАНИЯ МАТЕРИАЛЬНЫХ ОБЪЕКТОВ ИЛИ УСЛУГ. ТВОРЧЕСКАЯ ПРОЕКТНАЯ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4F" w:rsidRPr="001D57F0" w:rsidRDefault="0024514F" w:rsidP="001D5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1</w:t>
            </w:r>
            <w:r w:rsidR="00793A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4F" w:rsidRPr="001D57F0" w:rsidRDefault="0024514F" w:rsidP="001D5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1</w:t>
            </w:r>
            <w:r w:rsidR="00793A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14F" w:rsidRPr="001D57F0" w:rsidRDefault="0024514F" w:rsidP="001D5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14F" w:rsidRPr="001D57F0" w:rsidTr="00C02780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14F" w:rsidRPr="001D57F0" w:rsidRDefault="0024514F" w:rsidP="001D5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4 </w:t>
            </w:r>
            <w:r w:rsidRPr="001D57F0">
              <w:rPr>
                <w:rFonts w:ascii="Times New Roman" w:hAnsi="Times New Roman"/>
                <w:sz w:val="24"/>
                <w:szCs w:val="24"/>
              </w:rPr>
              <w:t>ТВОРЧЕСКАЯ ПРОЕКТНАЯ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4F" w:rsidRPr="001D57F0" w:rsidRDefault="00793AB3" w:rsidP="001D5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4F" w:rsidRPr="001D57F0" w:rsidRDefault="00793AB3" w:rsidP="001D5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14F" w:rsidRPr="001D57F0" w:rsidRDefault="00EC1F0E" w:rsidP="001D5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4514F" w:rsidRPr="001D57F0" w:rsidTr="00C02780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14F" w:rsidRPr="001D57F0" w:rsidRDefault="0024514F" w:rsidP="001D57F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4F" w:rsidRPr="001D57F0" w:rsidRDefault="0024514F" w:rsidP="001D5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3</w:t>
            </w:r>
            <w:r w:rsidRPr="001D57F0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4F" w:rsidRPr="001D57F0" w:rsidRDefault="0024514F" w:rsidP="001D5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4F" w:rsidRPr="001D57F0" w:rsidRDefault="00EC1F0E" w:rsidP="001D5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4D12FC" w:rsidRPr="001D57F0" w:rsidRDefault="004D12FC" w:rsidP="001D57F0">
      <w:pPr>
        <w:pStyle w:val="11"/>
        <w:keepNext/>
        <w:keepLines/>
        <w:shd w:val="clear" w:color="auto" w:fill="auto"/>
        <w:spacing w:after="231" w:line="240" w:lineRule="auto"/>
        <w:rPr>
          <w:b/>
          <w:sz w:val="24"/>
          <w:szCs w:val="24"/>
        </w:rPr>
      </w:pPr>
    </w:p>
    <w:p w:rsidR="004D12FC" w:rsidRPr="001D57F0" w:rsidRDefault="004D12FC" w:rsidP="002437B3">
      <w:pPr>
        <w:pStyle w:val="11"/>
        <w:keepNext/>
        <w:keepLines/>
        <w:shd w:val="clear" w:color="auto" w:fill="auto"/>
        <w:spacing w:after="0" w:line="240" w:lineRule="auto"/>
        <w:ind w:left="20" w:firstLine="560"/>
        <w:jc w:val="center"/>
        <w:rPr>
          <w:b/>
          <w:sz w:val="24"/>
          <w:szCs w:val="24"/>
        </w:rPr>
      </w:pPr>
      <w:r w:rsidRPr="001D57F0">
        <w:rPr>
          <w:b/>
          <w:sz w:val="24"/>
          <w:szCs w:val="24"/>
        </w:rPr>
        <w:t>СТАНДАРТ СРЕДНЕГО (ПОЛНОГО) ОБЩЕГО ОБРАЗОВАНИЯ ПО ТЕХНОЛОГИИ  (БАЗОВЫЙ УРОВЕНЬ)</w:t>
      </w:r>
    </w:p>
    <w:p w:rsidR="004D12FC" w:rsidRPr="001D57F0" w:rsidRDefault="004D12FC" w:rsidP="001D57F0">
      <w:pPr>
        <w:pStyle w:val="20"/>
        <w:shd w:val="clear" w:color="auto" w:fill="auto"/>
        <w:spacing w:line="240" w:lineRule="auto"/>
        <w:ind w:left="20" w:right="20" w:firstLine="560"/>
        <w:rPr>
          <w:rFonts w:ascii="Times New Roman" w:hAnsi="Times New Roman" w:cs="Times New Roman"/>
          <w:sz w:val="24"/>
          <w:szCs w:val="24"/>
        </w:rPr>
      </w:pPr>
      <w:r w:rsidRPr="001D57F0">
        <w:rPr>
          <w:rFonts w:ascii="Times New Roman" w:hAnsi="Times New Roman" w:cs="Times New Roman"/>
          <w:sz w:val="24"/>
          <w:szCs w:val="24"/>
        </w:rPr>
        <w:t>Изучение технологии на базовом уровне среднего (полного) общего образования направлено на достижение следующих целей:</w:t>
      </w:r>
    </w:p>
    <w:p w:rsidR="004D12FC" w:rsidRPr="001D57F0" w:rsidRDefault="004D12FC" w:rsidP="001D57F0">
      <w:pPr>
        <w:pStyle w:val="1"/>
        <w:numPr>
          <w:ilvl w:val="0"/>
          <w:numId w:val="7"/>
        </w:numPr>
        <w:shd w:val="clear" w:color="auto" w:fill="auto"/>
        <w:tabs>
          <w:tab w:val="left" w:pos="588"/>
        </w:tabs>
        <w:spacing w:line="240" w:lineRule="auto"/>
        <w:ind w:left="580" w:right="20" w:hanging="280"/>
        <w:jc w:val="both"/>
        <w:rPr>
          <w:sz w:val="24"/>
          <w:szCs w:val="24"/>
        </w:rPr>
      </w:pPr>
      <w:r w:rsidRPr="001D57F0">
        <w:rPr>
          <w:rStyle w:val="a8"/>
          <w:sz w:val="24"/>
          <w:szCs w:val="24"/>
        </w:rPr>
        <w:t>освоение</w:t>
      </w:r>
      <w:r w:rsidRPr="001D57F0">
        <w:rPr>
          <w:sz w:val="24"/>
          <w:szCs w:val="24"/>
        </w:rPr>
        <w:t xml:space="preserve"> знаний о составляющих технологической культуры, научной организации производства и труда, методах творческой деятельности, снижении негативных последствий производственной деятельности на окружающую среду и здоровье человека, путях получения профессии и построения профессиональной карьеры;</w:t>
      </w:r>
    </w:p>
    <w:p w:rsidR="004D12FC" w:rsidRPr="001D57F0" w:rsidRDefault="004D12FC" w:rsidP="001D57F0">
      <w:pPr>
        <w:pStyle w:val="1"/>
        <w:numPr>
          <w:ilvl w:val="0"/>
          <w:numId w:val="7"/>
        </w:numPr>
        <w:shd w:val="clear" w:color="auto" w:fill="auto"/>
        <w:tabs>
          <w:tab w:val="left" w:pos="583"/>
        </w:tabs>
        <w:spacing w:line="240" w:lineRule="auto"/>
        <w:ind w:left="580" w:right="20" w:hanging="280"/>
        <w:jc w:val="both"/>
        <w:rPr>
          <w:sz w:val="24"/>
          <w:szCs w:val="24"/>
        </w:rPr>
      </w:pPr>
      <w:r w:rsidRPr="001D57F0">
        <w:rPr>
          <w:rStyle w:val="a8"/>
          <w:sz w:val="24"/>
          <w:szCs w:val="24"/>
        </w:rPr>
        <w:t>овладение</w:t>
      </w:r>
      <w:r w:rsidRPr="001D57F0">
        <w:rPr>
          <w:sz w:val="24"/>
          <w:szCs w:val="24"/>
        </w:rPr>
        <w:t xml:space="preserve"> умениями рациональной организации трудовой деятельности, проектирования и изготовления личностно или общественно значимых объектов труда с учетом эстетических и экологических требований; сопоставления профессиональных планов с состоянием здоровья, образовательньш потенциалом, личностными особенностями;</w:t>
      </w:r>
    </w:p>
    <w:p w:rsidR="004D12FC" w:rsidRPr="001D57F0" w:rsidRDefault="004D12FC" w:rsidP="001D57F0">
      <w:pPr>
        <w:pStyle w:val="1"/>
        <w:numPr>
          <w:ilvl w:val="0"/>
          <w:numId w:val="7"/>
        </w:numPr>
        <w:shd w:val="clear" w:color="auto" w:fill="auto"/>
        <w:tabs>
          <w:tab w:val="left" w:pos="578"/>
        </w:tabs>
        <w:spacing w:line="240" w:lineRule="auto"/>
        <w:ind w:left="580" w:right="20" w:hanging="280"/>
        <w:jc w:val="both"/>
        <w:rPr>
          <w:sz w:val="24"/>
          <w:szCs w:val="24"/>
        </w:rPr>
      </w:pPr>
      <w:r w:rsidRPr="001D57F0">
        <w:rPr>
          <w:rStyle w:val="a8"/>
          <w:sz w:val="24"/>
          <w:szCs w:val="24"/>
        </w:rPr>
        <w:t>развитие</w:t>
      </w:r>
      <w:r w:rsidRPr="001D57F0">
        <w:rPr>
          <w:sz w:val="24"/>
          <w:szCs w:val="24"/>
        </w:rPr>
        <w:t xml:space="preserve"> технического мышления, пространственного воображения, способности к самостоятельному поиску и использованию информации для решения практических задач в сфере технологической деятельности, к анализу трудового процесса в ходе проектирования материальных объектов или услуг; к деловому сотрудничеству в процессе коллективной деятельности:</w:t>
      </w:r>
    </w:p>
    <w:p w:rsidR="004D12FC" w:rsidRPr="001D57F0" w:rsidRDefault="004D12FC" w:rsidP="001D57F0">
      <w:pPr>
        <w:pStyle w:val="1"/>
        <w:numPr>
          <w:ilvl w:val="0"/>
          <w:numId w:val="7"/>
        </w:numPr>
        <w:shd w:val="clear" w:color="auto" w:fill="auto"/>
        <w:tabs>
          <w:tab w:val="left" w:pos="578"/>
        </w:tabs>
        <w:spacing w:line="240" w:lineRule="auto"/>
        <w:ind w:left="580" w:right="20" w:hanging="280"/>
        <w:jc w:val="both"/>
        <w:rPr>
          <w:sz w:val="24"/>
          <w:szCs w:val="24"/>
        </w:rPr>
      </w:pPr>
      <w:r w:rsidRPr="001D57F0">
        <w:rPr>
          <w:rStyle w:val="a8"/>
          <w:sz w:val="24"/>
          <w:szCs w:val="24"/>
        </w:rPr>
        <w:t>воспитание</w:t>
      </w:r>
      <w:r w:rsidRPr="001D57F0">
        <w:rPr>
          <w:sz w:val="24"/>
          <w:szCs w:val="24"/>
        </w:rPr>
        <w:t xml:space="preserve"> ответственного отношения к труду и результатам труда; формирование представления о технологии как части общечеловеческой культуры, ее роли в общественном развитии;</w:t>
      </w:r>
    </w:p>
    <w:p w:rsidR="004D12FC" w:rsidRPr="001D57F0" w:rsidRDefault="004D12FC" w:rsidP="001D57F0">
      <w:pPr>
        <w:pStyle w:val="1"/>
        <w:numPr>
          <w:ilvl w:val="0"/>
          <w:numId w:val="7"/>
        </w:numPr>
        <w:shd w:val="clear" w:color="auto" w:fill="auto"/>
        <w:tabs>
          <w:tab w:val="left" w:pos="583"/>
        </w:tabs>
        <w:spacing w:line="240" w:lineRule="auto"/>
        <w:ind w:left="580" w:right="20" w:hanging="280"/>
        <w:jc w:val="both"/>
        <w:rPr>
          <w:sz w:val="24"/>
          <w:szCs w:val="24"/>
        </w:rPr>
      </w:pPr>
      <w:r w:rsidRPr="001D57F0">
        <w:rPr>
          <w:rStyle w:val="a8"/>
          <w:sz w:val="24"/>
          <w:szCs w:val="24"/>
        </w:rPr>
        <w:lastRenderedPageBreak/>
        <w:t>подготовка</w:t>
      </w:r>
      <w:r w:rsidRPr="001D57F0">
        <w:rPr>
          <w:sz w:val="24"/>
          <w:szCs w:val="24"/>
        </w:rPr>
        <w:t xml:space="preserve"> к самостоятельной деятельности на рынке труда, товаров и услуг и готовности к продолжению обучения в системе непрерывного профессионального образования.</w:t>
      </w:r>
    </w:p>
    <w:p w:rsidR="004D12FC" w:rsidRPr="002437B3" w:rsidRDefault="004D12FC" w:rsidP="002437B3">
      <w:pPr>
        <w:pStyle w:val="11"/>
        <w:keepNext/>
        <w:keepLines/>
        <w:shd w:val="clear" w:color="auto" w:fill="auto"/>
        <w:spacing w:after="0" w:line="240" w:lineRule="auto"/>
        <w:ind w:right="2700"/>
        <w:rPr>
          <w:b/>
          <w:sz w:val="24"/>
          <w:szCs w:val="24"/>
        </w:rPr>
      </w:pPr>
      <w:r w:rsidRPr="002437B3">
        <w:rPr>
          <w:b/>
          <w:sz w:val="24"/>
          <w:szCs w:val="24"/>
        </w:rPr>
        <w:t>ОБЯЗАТЕЛЬНЫЙ МИНИМУМ СОДЕРЖАНИЯ ОСНОВНЫХ ОБРАЗОВАТЕЛЬНЫХ ПРОГРАММ</w:t>
      </w:r>
    </w:p>
    <w:p w:rsidR="004D12FC" w:rsidRPr="001D57F0" w:rsidRDefault="004D12FC" w:rsidP="001D57F0">
      <w:pPr>
        <w:pStyle w:val="1"/>
        <w:shd w:val="clear" w:color="auto" w:fill="auto"/>
        <w:spacing w:after="203" w:line="240" w:lineRule="auto"/>
        <w:ind w:left="20" w:right="20" w:firstLine="560"/>
        <w:rPr>
          <w:sz w:val="24"/>
          <w:szCs w:val="24"/>
        </w:rPr>
      </w:pPr>
      <w:r w:rsidRPr="001D57F0">
        <w:rPr>
          <w:sz w:val="24"/>
          <w:szCs w:val="24"/>
        </w:rPr>
        <w:t>Учебный процесс на занятиях по технологии строится на основе изучения организации производства товаров или услуг в процессе технологической подготовки в выбранной школьником сфере деятельности и ориентирован на профессиональное самоопределение учащихся.</w:t>
      </w:r>
    </w:p>
    <w:p w:rsidR="004D12FC" w:rsidRPr="001D57F0" w:rsidRDefault="004D12FC" w:rsidP="001D57F0">
      <w:pPr>
        <w:pStyle w:val="11"/>
        <w:keepNext/>
        <w:keepLines/>
        <w:shd w:val="clear" w:color="auto" w:fill="auto"/>
        <w:spacing w:after="0" w:line="240" w:lineRule="auto"/>
        <w:ind w:left="20" w:firstLine="560"/>
        <w:rPr>
          <w:b/>
          <w:sz w:val="24"/>
          <w:szCs w:val="24"/>
        </w:rPr>
      </w:pPr>
      <w:r w:rsidRPr="001D57F0">
        <w:rPr>
          <w:b/>
          <w:sz w:val="24"/>
          <w:szCs w:val="24"/>
        </w:rPr>
        <w:t>ПРОИЗВОДСТВО, ТРУД И ТЕХНОЛОГИИ</w:t>
      </w:r>
    </w:p>
    <w:p w:rsidR="004D12FC" w:rsidRPr="001D57F0" w:rsidRDefault="004D12FC" w:rsidP="001D57F0">
      <w:pPr>
        <w:pStyle w:val="20"/>
        <w:shd w:val="clear" w:color="auto" w:fill="auto"/>
        <w:spacing w:line="240" w:lineRule="auto"/>
        <w:ind w:left="880"/>
        <w:rPr>
          <w:rFonts w:ascii="Times New Roman" w:hAnsi="Times New Roman" w:cs="Times New Roman"/>
          <w:sz w:val="24"/>
          <w:szCs w:val="24"/>
        </w:rPr>
      </w:pPr>
      <w:r w:rsidRPr="001D57F0">
        <w:rPr>
          <w:rFonts w:ascii="Times New Roman" w:hAnsi="Times New Roman" w:cs="Times New Roman"/>
          <w:sz w:val="24"/>
          <w:szCs w:val="24"/>
        </w:rPr>
        <w:t>Технология как часть общечеловеческой культуры. Влияние технологий на общественное развитие.</w:t>
      </w:r>
    </w:p>
    <w:p w:rsidR="004D12FC" w:rsidRPr="001D57F0" w:rsidRDefault="004D12FC" w:rsidP="001D57F0">
      <w:pPr>
        <w:pStyle w:val="11"/>
        <w:keepNext/>
        <w:keepLines/>
        <w:shd w:val="clear" w:color="auto" w:fill="auto"/>
        <w:spacing w:after="33" w:line="240" w:lineRule="auto"/>
        <w:ind w:left="580"/>
        <w:rPr>
          <w:sz w:val="24"/>
          <w:szCs w:val="24"/>
        </w:rPr>
      </w:pPr>
      <w:r w:rsidRPr="001D57F0">
        <w:rPr>
          <w:sz w:val="24"/>
          <w:szCs w:val="24"/>
        </w:rPr>
        <w:t>Взаимосвязь и взаимообусловленность технологий, организации производства и характера труда</w:t>
      </w:r>
      <w:proofErr w:type="gramStart"/>
      <w:r w:rsidRPr="001D57F0">
        <w:rPr>
          <w:sz w:val="24"/>
          <w:szCs w:val="24"/>
          <w:vertAlign w:val="superscript"/>
        </w:rPr>
        <w:t>1</w:t>
      </w:r>
      <w:proofErr w:type="gramEnd"/>
      <w:r w:rsidRPr="001D57F0">
        <w:rPr>
          <w:sz w:val="24"/>
          <w:szCs w:val="24"/>
        </w:rPr>
        <w:t>'</w:t>
      </w:r>
      <w:r w:rsidRPr="001D57F0">
        <w:rPr>
          <w:sz w:val="24"/>
          <w:szCs w:val="24"/>
          <w:vertAlign w:val="superscript"/>
        </w:rPr>
        <w:t>11</w:t>
      </w:r>
      <w:r w:rsidRPr="001D57F0">
        <w:rPr>
          <w:sz w:val="24"/>
          <w:szCs w:val="24"/>
        </w:rPr>
        <w:t>.</w:t>
      </w:r>
    </w:p>
    <w:p w:rsidR="004D12FC" w:rsidRPr="001D57F0" w:rsidRDefault="004D12FC" w:rsidP="001D57F0">
      <w:pPr>
        <w:pStyle w:val="1"/>
        <w:shd w:val="clear" w:color="auto" w:fill="auto"/>
        <w:spacing w:line="240" w:lineRule="auto"/>
        <w:ind w:left="20" w:right="20" w:firstLine="560"/>
        <w:rPr>
          <w:i/>
          <w:iCs/>
          <w:sz w:val="24"/>
          <w:szCs w:val="24"/>
        </w:rPr>
      </w:pPr>
      <w:r w:rsidRPr="001D57F0">
        <w:rPr>
          <w:sz w:val="24"/>
          <w:szCs w:val="24"/>
        </w:rPr>
        <w:t>Представление об организации производства: сферы производства, отрасли, объединения, комплексы и предприятия. Составляющие современного производства. Разделение и кооперация труда. Нормирование труда; нормы производства и тарификация; нормативы, системы и формы оплаты труда. Требования к квалификации специалистов различных профессий</w:t>
      </w:r>
      <w:r w:rsidRPr="001D57F0">
        <w:rPr>
          <w:i/>
          <w:iCs/>
          <w:sz w:val="24"/>
          <w:szCs w:val="24"/>
        </w:rPr>
        <w:t>.</w:t>
      </w:r>
      <w:r w:rsidRPr="001D57F0">
        <w:rPr>
          <w:rStyle w:val="a5"/>
          <w:i w:val="0"/>
          <w:iCs w:val="0"/>
          <w:sz w:val="24"/>
          <w:szCs w:val="24"/>
        </w:rPr>
        <w:t xml:space="preserve"> Единый тарифно-квалификационный справочник работ и профессий (ЕТКС).</w:t>
      </w:r>
    </w:p>
    <w:p w:rsidR="004D12FC" w:rsidRPr="001D57F0" w:rsidRDefault="004D12FC" w:rsidP="001D57F0">
      <w:pPr>
        <w:pStyle w:val="1"/>
        <w:shd w:val="clear" w:color="auto" w:fill="auto"/>
        <w:spacing w:line="240" w:lineRule="auto"/>
        <w:ind w:left="20" w:right="20" w:firstLine="560"/>
        <w:rPr>
          <w:i/>
          <w:iCs/>
          <w:sz w:val="24"/>
          <w:szCs w:val="24"/>
        </w:rPr>
      </w:pPr>
      <w:r w:rsidRPr="001D57F0">
        <w:rPr>
          <w:sz w:val="24"/>
          <w:szCs w:val="24"/>
        </w:rPr>
        <w:t>Выявление способов снижения негативного влияния производства на окружающую среду: применение экологически чистых и безотходных технологий;</w:t>
      </w:r>
      <w:r w:rsidRPr="001D57F0">
        <w:rPr>
          <w:rStyle w:val="a5"/>
          <w:sz w:val="24"/>
          <w:szCs w:val="24"/>
        </w:rPr>
        <w:t xml:space="preserve"> </w:t>
      </w:r>
      <w:r w:rsidRPr="001D57F0">
        <w:rPr>
          <w:rStyle w:val="a5"/>
          <w:i w:val="0"/>
          <w:iCs w:val="0"/>
          <w:sz w:val="24"/>
          <w:szCs w:val="24"/>
        </w:rPr>
        <w:t>утилизация отходов; рациональное размещение производства.</w:t>
      </w:r>
    </w:p>
    <w:p w:rsidR="004D12FC" w:rsidRPr="001D57F0" w:rsidRDefault="004D12FC" w:rsidP="001D57F0">
      <w:pPr>
        <w:pStyle w:val="1"/>
        <w:shd w:val="clear" w:color="auto" w:fill="auto"/>
        <w:spacing w:line="240" w:lineRule="auto"/>
        <w:ind w:left="20" w:right="20" w:firstLine="560"/>
        <w:rPr>
          <w:sz w:val="24"/>
          <w:szCs w:val="24"/>
        </w:rPr>
      </w:pPr>
      <w:r w:rsidRPr="001D57F0">
        <w:rPr>
          <w:sz w:val="24"/>
          <w:szCs w:val="24"/>
        </w:rPr>
        <w:t>Овладение основами культуры труда</w:t>
      </w:r>
      <w:r w:rsidRPr="001D57F0">
        <w:rPr>
          <w:i/>
          <w:iCs/>
          <w:sz w:val="24"/>
          <w:szCs w:val="24"/>
        </w:rPr>
        <w:t>:</w:t>
      </w:r>
      <w:r w:rsidRPr="001D57F0">
        <w:rPr>
          <w:rStyle w:val="a5"/>
          <w:i w:val="0"/>
          <w:iCs w:val="0"/>
          <w:sz w:val="24"/>
          <w:szCs w:val="24"/>
        </w:rPr>
        <w:t xml:space="preserve"> научная организация труда</w:t>
      </w:r>
      <w:r w:rsidRPr="001D57F0">
        <w:rPr>
          <w:rStyle w:val="a5"/>
          <w:sz w:val="24"/>
          <w:szCs w:val="24"/>
        </w:rPr>
        <w:t>;</w:t>
      </w:r>
      <w:r w:rsidRPr="001D57F0">
        <w:rPr>
          <w:sz w:val="24"/>
          <w:szCs w:val="24"/>
        </w:rPr>
        <w:t xml:space="preserve"> трудовая и технологическая дисциплина; безопасность труда и средства ее обеспечения; эстетика труда; этика взаимоотношений в трудовом коллективе; формы творчества в труде.</w:t>
      </w:r>
    </w:p>
    <w:p w:rsidR="004D12FC" w:rsidRPr="001D57F0" w:rsidRDefault="004D12FC" w:rsidP="001D57F0">
      <w:pPr>
        <w:pStyle w:val="1"/>
        <w:shd w:val="clear" w:color="auto" w:fill="auto"/>
        <w:spacing w:line="240" w:lineRule="auto"/>
        <w:ind w:left="20" w:right="20" w:firstLine="560"/>
        <w:rPr>
          <w:sz w:val="24"/>
          <w:szCs w:val="24"/>
        </w:rPr>
      </w:pPr>
      <w:r w:rsidRPr="001D57F0">
        <w:rPr>
          <w:sz w:val="24"/>
          <w:szCs w:val="24"/>
        </w:rPr>
        <w:t xml:space="preserve">Взаимозависимость рынка товаров и услуг, технологий производства, уровня развития науки и техники: </w:t>
      </w:r>
      <w:r w:rsidRPr="001D57F0">
        <w:rPr>
          <w:rStyle w:val="a5"/>
          <w:i w:val="0"/>
          <w:iCs w:val="0"/>
          <w:sz w:val="24"/>
          <w:szCs w:val="24"/>
        </w:rPr>
        <w:t>научные открытия и новые направления в технологиях созидательной деятельности</w:t>
      </w:r>
      <w:r w:rsidRPr="001D57F0">
        <w:rPr>
          <w:i/>
          <w:iCs/>
          <w:sz w:val="24"/>
          <w:szCs w:val="24"/>
        </w:rPr>
        <w:t xml:space="preserve">; </w:t>
      </w:r>
      <w:r w:rsidRPr="001D57F0">
        <w:rPr>
          <w:sz w:val="24"/>
          <w:szCs w:val="24"/>
        </w:rPr>
        <w:t>введение в производство новых продуктов, современных технологий.</w:t>
      </w:r>
    </w:p>
    <w:p w:rsidR="004D12FC" w:rsidRPr="001D57F0" w:rsidRDefault="004D12FC" w:rsidP="001D57F0">
      <w:pPr>
        <w:pStyle w:val="30"/>
        <w:shd w:val="clear" w:color="auto" w:fill="auto"/>
        <w:spacing w:line="240" w:lineRule="auto"/>
        <w:ind w:left="20"/>
        <w:rPr>
          <w:rFonts w:ascii="Times New Roman" w:hAnsi="Times New Roman" w:cs="Times New Roman"/>
          <w:b/>
          <w:sz w:val="24"/>
          <w:szCs w:val="24"/>
        </w:rPr>
      </w:pPr>
      <w:r w:rsidRPr="001D57F0">
        <w:rPr>
          <w:rFonts w:ascii="Times New Roman" w:hAnsi="Times New Roman" w:cs="Times New Roman"/>
          <w:b/>
          <w:sz w:val="24"/>
          <w:szCs w:val="24"/>
        </w:rPr>
        <w:t>ТЕХНОЛОГИЯ ПРОЕКТИРОВАНИЯ И СОЗДАНИЯМАТЕРИАЛЬНЫХ ОБЪЕКТОВ ИЛИ УСЛУГ</w:t>
      </w:r>
    </w:p>
    <w:p w:rsidR="004D12FC" w:rsidRPr="001D57F0" w:rsidRDefault="004D12FC" w:rsidP="001D57F0">
      <w:pPr>
        <w:pStyle w:val="1"/>
        <w:shd w:val="clear" w:color="auto" w:fill="auto"/>
        <w:spacing w:line="240" w:lineRule="auto"/>
        <w:ind w:left="20" w:right="20" w:firstLine="560"/>
        <w:rPr>
          <w:sz w:val="24"/>
          <w:szCs w:val="24"/>
        </w:rPr>
      </w:pPr>
      <w:r w:rsidRPr="001D57F0">
        <w:rPr>
          <w:sz w:val="24"/>
          <w:szCs w:val="24"/>
        </w:rPr>
        <w:t>Выдвижение идеи продукта труда товаропроизводителем и анализ востребованности объекта потенциальными потребителями на основе потребительских качеств.</w:t>
      </w:r>
      <w:r w:rsidRPr="001D57F0">
        <w:rPr>
          <w:rStyle w:val="a5"/>
          <w:sz w:val="24"/>
          <w:szCs w:val="24"/>
        </w:rPr>
        <w:t xml:space="preserve"> </w:t>
      </w:r>
      <w:r w:rsidRPr="001D57F0">
        <w:rPr>
          <w:rStyle w:val="a5"/>
          <w:i w:val="0"/>
          <w:iCs w:val="0"/>
          <w:sz w:val="24"/>
          <w:szCs w:val="24"/>
        </w:rPr>
        <w:t>Моделирование функциональных, эргономических и эстетических качеств объекта труда</w:t>
      </w:r>
      <w:r w:rsidRPr="001D57F0">
        <w:rPr>
          <w:rStyle w:val="a5"/>
          <w:sz w:val="24"/>
          <w:szCs w:val="24"/>
        </w:rPr>
        <w:t>.</w:t>
      </w:r>
      <w:r w:rsidRPr="001D57F0">
        <w:rPr>
          <w:sz w:val="24"/>
          <w:szCs w:val="24"/>
        </w:rPr>
        <w:t xml:space="preserve"> Выбор технологий, средств и способов реализации проекта.</w:t>
      </w:r>
    </w:p>
    <w:p w:rsidR="004D12FC" w:rsidRPr="001D57F0" w:rsidRDefault="004D12FC" w:rsidP="001D57F0">
      <w:pPr>
        <w:pStyle w:val="1"/>
        <w:shd w:val="clear" w:color="auto" w:fill="auto"/>
        <w:spacing w:line="240" w:lineRule="auto"/>
        <w:ind w:left="20" w:right="20" w:firstLine="560"/>
        <w:rPr>
          <w:sz w:val="24"/>
          <w:szCs w:val="24"/>
        </w:rPr>
      </w:pPr>
      <w:r w:rsidRPr="001D57F0">
        <w:rPr>
          <w:sz w:val="24"/>
          <w:szCs w:val="24"/>
        </w:rPr>
        <w:t>Планирование проектной деятельности. Выбор путей и способов реализации проектируемого материального объекта или услуги.</w:t>
      </w:r>
    </w:p>
    <w:p w:rsidR="004D12FC" w:rsidRPr="001D57F0" w:rsidRDefault="004D12FC" w:rsidP="001D57F0">
      <w:pPr>
        <w:pStyle w:val="40"/>
        <w:shd w:val="clear" w:color="auto" w:fill="auto"/>
        <w:spacing w:line="240" w:lineRule="auto"/>
        <w:ind w:left="20" w:right="20"/>
        <w:rPr>
          <w:rFonts w:ascii="Times New Roman" w:hAnsi="Times New Roman" w:cs="Times New Roman"/>
          <w:sz w:val="24"/>
          <w:szCs w:val="24"/>
        </w:rPr>
      </w:pPr>
      <w:r w:rsidRPr="001D57F0">
        <w:rPr>
          <w:rStyle w:val="41"/>
          <w:rFonts w:eastAsia="Arial"/>
          <w:i w:val="0"/>
          <w:iCs w:val="0"/>
          <w:sz w:val="24"/>
          <w:szCs w:val="24"/>
        </w:rPr>
        <w:t>Поиск источников информации для выполнения проекта</w:t>
      </w:r>
      <w:r w:rsidRPr="001D57F0">
        <w:rPr>
          <w:rFonts w:ascii="Times New Roman" w:hAnsi="Times New Roman" w:cs="Times New Roman"/>
          <w:sz w:val="24"/>
          <w:szCs w:val="24"/>
        </w:rPr>
        <w:t xml:space="preserve"> с использованием ЭВМ. Применение основных методов творческого решения практических задач для создания продуктов труда.</w:t>
      </w:r>
      <w:r w:rsidRPr="001D57F0">
        <w:rPr>
          <w:rStyle w:val="41"/>
          <w:rFonts w:eastAsia="Arial"/>
          <w:sz w:val="24"/>
          <w:szCs w:val="24"/>
        </w:rPr>
        <w:t xml:space="preserve"> </w:t>
      </w:r>
      <w:r w:rsidRPr="001D57F0">
        <w:rPr>
          <w:rStyle w:val="41"/>
          <w:rFonts w:eastAsia="Arial"/>
          <w:i w:val="0"/>
          <w:iCs w:val="0"/>
          <w:sz w:val="24"/>
          <w:szCs w:val="24"/>
        </w:rPr>
        <w:t>Документальное представление проектируемого продукта труда</w:t>
      </w:r>
      <w:r w:rsidRPr="001D57F0">
        <w:rPr>
          <w:rFonts w:ascii="Times New Roman" w:hAnsi="Times New Roman" w:cs="Times New Roman"/>
          <w:sz w:val="24"/>
          <w:szCs w:val="24"/>
        </w:rPr>
        <w:t xml:space="preserve"> с использованием ЭВМ. Выбор способов защиты</w:t>
      </w:r>
    </w:p>
    <w:p w:rsidR="004D12FC" w:rsidRPr="001D57F0" w:rsidRDefault="004D12FC" w:rsidP="001D57F0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57F0">
        <w:rPr>
          <w:rFonts w:ascii="Times New Roman" w:hAnsi="Times New Roman" w:cs="Times New Roman"/>
          <w:sz w:val="24"/>
          <w:szCs w:val="24"/>
        </w:rPr>
        <w:t>.Организация рабочих мест и технологического процесса создания продукта труда. Выполнение операций по созданию продукта труда. Контроль промежуточных этапов деятельности.</w:t>
      </w:r>
    </w:p>
    <w:p w:rsidR="004D12FC" w:rsidRPr="001D57F0" w:rsidRDefault="004D12FC" w:rsidP="001D57F0">
      <w:pPr>
        <w:pStyle w:val="30"/>
        <w:shd w:val="clear" w:color="auto" w:fill="auto"/>
        <w:spacing w:line="240" w:lineRule="auto"/>
        <w:ind w:left="20" w:right="20"/>
        <w:rPr>
          <w:rFonts w:ascii="Times New Roman" w:hAnsi="Times New Roman" w:cs="Times New Roman"/>
          <w:sz w:val="24"/>
          <w:szCs w:val="24"/>
        </w:rPr>
      </w:pPr>
      <w:r w:rsidRPr="001D57F0">
        <w:rPr>
          <w:rFonts w:ascii="Times New Roman" w:hAnsi="Times New Roman" w:cs="Times New Roman"/>
          <w:sz w:val="24"/>
          <w:szCs w:val="24"/>
        </w:rPr>
        <w:t>Оценка качества материального объекта или услуги, технологического процесса и результатов проектной деятельности. Оформление и презентация проекта и результатов труда.</w:t>
      </w:r>
    </w:p>
    <w:p w:rsidR="004D12FC" w:rsidRPr="001D57F0" w:rsidRDefault="004D12FC" w:rsidP="001D57F0">
      <w:pPr>
        <w:pStyle w:val="30"/>
        <w:shd w:val="clear" w:color="auto" w:fill="auto"/>
        <w:spacing w:after="282"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1D57F0">
        <w:rPr>
          <w:rFonts w:ascii="Times New Roman" w:hAnsi="Times New Roman" w:cs="Times New Roman"/>
          <w:sz w:val="24"/>
          <w:szCs w:val="24"/>
        </w:rPr>
        <w:t>Учебный проект по технологии проектирования и создания материальных объектов и услуг.</w:t>
      </w:r>
    </w:p>
    <w:p w:rsidR="004D12FC" w:rsidRPr="001D57F0" w:rsidRDefault="004D12FC" w:rsidP="001D57F0">
      <w:pPr>
        <w:pStyle w:val="120"/>
        <w:keepNext/>
        <w:keepLines/>
        <w:shd w:val="clear" w:color="auto" w:fill="auto"/>
        <w:spacing w:before="0" w:after="0" w:line="240" w:lineRule="auto"/>
        <w:ind w:left="20"/>
        <w:rPr>
          <w:rFonts w:ascii="Times New Roman" w:hAnsi="Times New Roman" w:cs="Times New Roman"/>
          <w:b/>
        </w:rPr>
      </w:pPr>
      <w:r w:rsidRPr="001D57F0">
        <w:rPr>
          <w:rFonts w:ascii="Times New Roman" w:hAnsi="Times New Roman" w:cs="Times New Roman"/>
          <w:b/>
        </w:rPr>
        <w:t>ПРОФЕССИОНАЛЬНОЕ САМООПРЕДЕЛЕНИЕ И КАРЬЕРА</w:t>
      </w:r>
    </w:p>
    <w:p w:rsidR="004D12FC" w:rsidRPr="001D57F0" w:rsidRDefault="004D12FC" w:rsidP="001D57F0">
      <w:pPr>
        <w:pStyle w:val="30"/>
        <w:shd w:val="clear" w:color="auto" w:fill="auto"/>
        <w:spacing w:line="240" w:lineRule="auto"/>
        <w:ind w:left="20" w:right="20"/>
        <w:rPr>
          <w:rFonts w:ascii="Times New Roman" w:hAnsi="Times New Roman" w:cs="Times New Roman"/>
          <w:sz w:val="24"/>
          <w:szCs w:val="24"/>
        </w:rPr>
      </w:pPr>
      <w:r w:rsidRPr="001D57F0">
        <w:rPr>
          <w:rFonts w:ascii="Times New Roman" w:hAnsi="Times New Roman" w:cs="Times New Roman"/>
          <w:sz w:val="24"/>
          <w:szCs w:val="24"/>
        </w:rPr>
        <w:t>Изучение рынка труда и профессий:</w:t>
      </w:r>
      <w:r w:rsidRPr="001D57F0">
        <w:rPr>
          <w:rStyle w:val="31"/>
          <w:rFonts w:eastAsia="Trebuchet MS"/>
          <w:sz w:val="24"/>
          <w:szCs w:val="24"/>
        </w:rPr>
        <w:t xml:space="preserve"> </w:t>
      </w:r>
      <w:r w:rsidRPr="001D57F0">
        <w:rPr>
          <w:rStyle w:val="31"/>
          <w:rFonts w:eastAsia="Trebuchet MS"/>
          <w:i w:val="0"/>
          <w:iCs w:val="0"/>
          <w:sz w:val="24"/>
          <w:szCs w:val="24"/>
        </w:rPr>
        <w:t>конъюнктура рынка труда и профессий</w:t>
      </w:r>
      <w:r w:rsidRPr="001D57F0">
        <w:rPr>
          <w:rFonts w:ascii="Times New Roman" w:hAnsi="Times New Roman" w:cs="Times New Roman"/>
          <w:sz w:val="24"/>
          <w:szCs w:val="24"/>
        </w:rPr>
        <w:t>, спрос и предложения работодателей на различные виды профессионального труда, средства получения информации о рынке труда и путях профессионального образования.</w:t>
      </w:r>
    </w:p>
    <w:p w:rsidR="004D12FC" w:rsidRPr="001D57F0" w:rsidRDefault="004D12FC" w:rsidP="001D57F0">
      <w:pPr>
        <w:pStyle w:val="30"/>
        <w:shd w:val="clear" w:color="auto" w:fill="auto"/>
        <w:spacing w:line="240" w:lineRule="auto"/>
        <w:ind w:left="20" w:right="20"/>
        <w:rPr>
          <w:rFonts w:ascii="Times New Roman" w:hAnsi="Times New Roman" w:cs="Times New Roman"/>
          <w:i/>
          <w:iCs/>
          <w:sz w:val="24"/>
          <w:szCs w:val="24"/>
        </w:rPr>
      </w:pPr>
      <w:r w:rsidRPr="001D57F0">
        <w:rPr>
          <w:rFonts w:ascii="Times New Roman" w:hAnsi="Times New Roman" w:cs="Times New Roman"/>
          <w:sz w:val="24"/>
          <w:szCs w:val="24"/>
        </w:rPr>
        <w:t>Виды и формы получения профессионального образования. Региональный рынок образовательных услуг. Центры профконсультационной помощи. Поиск источников информации о рынке образовательных услуг. Планирование путей получения образования,</w:t>
      </w:r>
      <w:r w:rsidRPr="001D57F0">
        <w:rPr>
          <w:rStyle w:val="31"/>
          <w:rFonts w:eastAsia="Trebuchet MS"/>
          <w:sz w:val="24"/>
          <w:szCs w:val="24"/>
        </w:rPr>
        <w:t xml:space="preserve"> </w:t>
      </w:r>
      <w:r w:rsidRPr="001D57F0">
        <w:rPr>
          <w:rStyle w:val="31"/>
          <w:rFonts w:eastAsia="Trebuchet MS"/>
          <w:i w:val="0"/>
          <w:iCs w:val="0"/>
          <w:sz w:val="24"/>
          <w:szCs w:val="24"/>
        </w:rPr>
        <w:t xml:space="preserve">профессионального </w:t>
      </w:r>
      <w:r w:rsidRPr="001D57F0">
        <w:rPr>
          <w:rStyle w:val="31"/>
          <w:rFonts w:eastAsia="Trebuchet MS"/>
          <w:i w:val="0"/>
          <w:iCs w:val="0"/>
          <w:sz w:val="24"/>
          <w:szCs w:val="24"/>
        </w:rPr>
        <w:lastRenderedPageBreak/>
        <w:t>и служебного роста. Возможности квалификационного и служебного роста.</w:t>
      </w:r>
      <w:r w:rsidRPr="001D57F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D57F0">
        <w:rPr>
          <w:rFonts w:ascii="Times New Roman" w:hAnsi="Times New Roman" w:cs="Times New Roman"/>
          <w:sz w:val="24"/>
          <w:szCs w:val="24"/>
        </w:rPr>
        <w:t>Характер профессионального образования</w:t>
      </w:r>
      <w:r w:rsidRPr="001D57F0">
        <w:rPr>
          <w:rStyle w:val="31"/>
          <w:rFonts w:eastAsia="Trebuchet MS"/>
          <w:sz w:val="24"/>
          <w:szCs w:val="24"/>
        </w:rPr>
        <w:t xml:space="preserve"> </w:t>
      </w:r>
      <w:r w:rsidRPr="001D57F0">
        <w:rPr>
          <w:rStyle w:val="31"/>
          <w:rFonts w:eastAsia="Trebuchet MS"/>
          <w:i w:val="0"/>
          <w:iCs w:val="0"/>
          <w:sz w:val="24"/>
          <w:szCs w:val="24"/>
        </w:rPr>
        <w:t>и профессиональная мобильность.</w:t>
      </w:r>
    </w:p>
    <w:p w:rsidR="004D12FC" w:rsidRPr="001D57F0" w:rsidRDefault="004D12FC" w:rsidP="001D57F0">
      <w:pPr>
        <w:pStyle w:val="30"/>
        <w:shd w:val="clear" w:color="auto" w:fill="auto"/>
        <w:spacing w:line="240" w:lineRule="auto"/>
        <w:ind w:left="20" w:right="20"/>
        <w:rPr>
          <w:rFonts w:ascii="Times New Roman" w:hAnsi="Times New Roman" w:cs="Times New Roman"/>
          <w:sz w:val="24"/>
          <w:szCs w:val="24"/>
        </w:rPr>
      </w:pPr>
      <w:r w:rsidRPr="001D57F0">
        <w:rPr>
          <w:rFonts w:ascii="Times New Roman" w:hAnsi="Times New Roman" w:cs="Times New Roman"/>
          <w:sz w:val="24"/>
          <w:szCs w:val="24"/>
        </w:rPr>
        <w:t>Сопоставление профессиональных планов с состоянием здоровья, образовательным потенциалом, личностными особенностями. Подготовка резюме и формы самопрезентации для получения профессионального образования или трудоустройства.</w:t>
      </w:r>
    </w:p>
    <w:p w:rsidR="004D12FC" w:rsidRPr="001D57F0" w:rsidRDefault="004D12FC" w:rsidP="001D57F0">
      <w:pPr>
        <w:pStyle w:val="30"/>
        <w:shd w:val="clear" w:color="auto" w:fill="auto"/>
        <w:spacing w:after="252"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1D57F0">
        <w:rPr>
          <w:rFonts w:ascii="Times New Roman" w:hAnsi="Times New Roman" w:cs="Times New Roman"/>
          <w:sz w:val="24"/>
          <w:szCs w:val="24"/>
        </w:rPr>
        <w:t>Выполнение проекта по уточнению профессиональных намерений.</w:t>
      </w:r>
    </w:p>
    <w:p w:rsidR="004D12FC" w:rsidRPr="001D57F0" w:rsidRDefault="004D12FC" w:rsidP="001D57F0">
      <w:pPr>
        <w:widowControl w:val="0"/>
        <w:suppressAutoHyphens/>
        <w:adjustRightInd w:val="0"/>
        <w:spacing w:before="240" w:after="0" w:line="240" w:lineRule="auto"/>
        <w:ind w:left="567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1D57F0">
        <w:rPr>
          <w:rFonts w:ascii="Times New Roman" w:hAnsi="Times New Roman"/>
          <w:b/>
          <w:bCs/>
          <w:i/>
          <w:sz w:val="24"/>
          <w:szCs w:val="24"/>
        </w:rPr>
        <w:t>ТРЕБОВАНИЯ К УРОВНЮ ПОДГОТОВКИ ВЫПУСКНИКОВ</w:t>
      </w:r>
    </w:p>
    <w:p w:rsidR="004D12FC" w:rsidRPr="001D57F0" w:rsidRDefault="004D12FC" w:rsidP="001D57F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1D57F0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В результате изучения технологии на базовом уровне ученик должен</w:t>
      </w:r>
    </w:p>
    <w:p w:rsidR="004D12FC" w:rsidRPr="001D57F0" w:rsidRDefault="004D12FC" w:rsidP="001D57F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D57F0">
        <w:rPr>
          <w:rFonts w:ascii="Times New Roman" w:hAnsi="Times New Roman"/>
          <w:b/>
          <w:sz w:val="24"/>
          <w:szCs w:val="24"/>
        </w:rPr>
        <w:t>знать/понимать</w:t>
      </w:r>
    </w:p>
    <w:p w:rsidR="004D12FC" w:rsidRPr="001D57F0" w:rsidRDefault="004D12FC" w:rsidP="001D57F0">
      <w:pPr>
        <w:numPr>
          <w:ilvl w:val="0"/>
          <w:numId w:val="4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D57F0">
        <w:rPr>
          <w:rFonts w:ascii="Times New Roman" w:hAnsi="Times New Roman"/>
          <w:sz w:val="24"/>
          <w:szCs w:val="24"/>
        </w:rPr>
        <w:t>влияние технологий на общественное развитие;</w:t>
      </w:r>
    </w:p>
    <w:p w:rsidR="004D12FC" w:rsidRPr="001D57F0" w:rsidRDefault="004D12FC" w:rsidP="001D57F0">
      <w:pPr>
        <w:numPr>
          <w:ilvl w:val="0"/>
          <w:numId w:val="4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D57F0">
        <w:rPr>
          <w:rFonts w:ascii="Times New Roman" w:hAnsi="Times New Roman"/>
          <w:sz w:val="24"/>
          <w:szCs w:val="24"/>
        </w:rPr>
        <w:t>составляющие современного производства товаров или услуг;</w:t>
      </w:r>
    </w:p>
    <w:p w:rsidR="004D12FC" w:rsidRPr="001D57F0" w:rsidRDefault="004D12FC" w:rsidP="001D57F0">
      <w:pPr>
        <w:numPr>
          <w:ilvl w:val="0"/>
          <w:numId w:val="4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D57F0">
        <w:rPr>
          <w:rFonts w:ascii="Times New Roman" w:hAnsi="Times New Roman"/>
          <w:sz w:val="24"/>
          <w:szCs w:val="24"/>
        </w:rPr>
        <w:t>способы снижения негативного влияния производства на окружающую среду:</w:t>
      </w:r>
    </w:p>
    <w:p w:rsidR="004D12FC" w:rsidRPr="001D57F0" w:rsidRDefault="004D12FC" w:rsidP="001D57F0">
      <w:pPr>
        <w:numPr>
          <w:ilvl w:val="0"/>
          <w:numId w:val="4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D57F0">
        <w:rPr>
          <w:rFonts w:ascii="Times New Roman" w:hAnsi="Times New Roman"/>
          <w:sz w:val="24"/>
          <w:szCs w:val="24"/>
        </w:rPr>
        <w:t>способы организации труда, индивидуальной и коллективной работы;</w:t>
      </w:r>
    </w:p>
    <w:p w:rsidR="004D12FC" w:rsidRPr="001D57F0" w:rsidRDefault="004D12FC" w:rsidP="001D57F0">
      <w:pPr>
        <w:numPr>
          <w:ilvl w:val="0"/>
          <w:numId w:val="4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D57F0">
        <w:rPr>
          <w:rFonts w:ascii="Times New Roman" w:hAnsi="Times New Roman"/>
          <w:sz w:val="24"/>
          <w:szCs w:val="24"/>
        </w:rPr>
        <w:t>основные этапы проектной деятельности;</w:t>
      </w:r>
    </w:p>
    <w:p w:rsidR="004D12FC" w:rsidRPr="001D57F0" w:rsidRDefault="004D12FC" w:rsidP="001D57F0">
      <w:pPr>
        <w:numPr>
          <w:ilvl w:val="0"/>
          <w:numId w:val="4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D57F0">
        <w:rPr>
          <w:rFonts w:ascii="Times New Roman" w:hAnsi="Times New Roman"/>
          <w:sz w:val="24"/>
          <w:szCs w:val="24"/>
        </w:rPr>
        <w:t>источники получения информации о путях получения профессионального образования и трудоустройства;</w:t>
      </w:r>
    </w:p>
    <w:p w:rsidR="004D12FC" w:rsidRPr="001D57F0" w:rsidRDefault="004D12FC" w:rsidP="001D57F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D57F0">
        <w:rPr>
          <w:rFonts w:ascii="Times New Roman" w:hAnsi="Times New Roman"/>
          <w:b/>
          <w:sz w:val="24"/>
          <w:szCs w:val="24"/>
        </w:rPr>
        <w:t>уметь</w:t>
      </w:r>
    </w:p>
    <w:p w:rsidR="004D12FC" w:rsidRPr="001D57F0" w:rsidRDefault="004D12FC" w:rsidP="001D57F0">
      <w:pPr>
        <w:numPr>
          <w:ilvl w:val="0"/>
          <w:numId w:val="4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D57F0">
        <w:rPr>
          <w:rFonts w:ascii="Times New Roman" w:hAnsi="Times New Roman"/>
          <w:sz w:val="24"/>
          <w:szCs w:val="24"/>
        </w:rPr>
        <w:t>оценивать потребительские качества товаров и услуг;</w:t>
      </w:r>
    </w:p>
    <w:p w:rsidR="004D12FC" w:rsidRPr="001D57F0" w:rsidRDefault="004D12FC" w:rsidP="001D57F0">
      <w:pPr>
        <w:numPr>
          <w:ilvl w:val="0"/>
          <w:numId w:val="4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D57F0">
        <w:rPr>
          <w:rFonts w:ascii="Times New Roman" w:hAnsi="Times New Roman"/>
          <w:sz w:val="24"/>
          <w:szCs w:val="24"/>
        </w:rPr>
        <w:t>изучать потребности потенциальных покупателей на рынке товаров и услуг;</w:t>
      </w:r>
    </w:p>
    <w:p w:rsidR="004D12FC" w:rsidRPr="001D57F0" w:rsidRDefault="004D12FC" w:rsidP="001D57F0">
      <w:pPr>
        <w:numPr>
          <w:ilvl w:val="0"/>
          <w:numId w:val="4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D57F0">
        <w:rPr>
          <w:rFonts w:ascii="Times New Roman" w:hAnsi="Times New Roman"/>
          <w:sz w:val="24"/>
          <w:szCs w:val="24"/>
        </w:rPr>
        <w:t>составлять планы деятельности по изготовлению и реализации продукта труда;</w:t>
      </w:r>
    </w:p>
    <w:p w:rsidR="004D12FC" w:rsidRPr="001D57F0" w:rsidRDefault="004D12FC" w:rsidP="001D57F0">
      <w:pPr>
        <w:numPr>
          <w:ilvl w:val="0"/>
          <w:numId w:val="4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D57F0">
        <w:rPr>
          <w:rFonts w:ascii="Times New Roman" w:hAnsi="Times New Roman"/>
          <w:sz w:val="24"/>
          <w:szCs w:val="24"/>
        </w:rPr>
        <w:t>использовать методы решения творческих задач в технологической деятельности;</w:t>
      </w:r>
    </w:p>
    <w:p w:rsidR="004D12FC" w:rsidRPr="001D57F0" w:rsidRDefault="004D12FC" w:rsidP="001D57F0">
      <w:pPr>
        <w:numPr>
          <w:ilvl w:val="0"/>
          <w:numId w:val="4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D57F0">
        <w:rPr>
          <w:rFonts w:ascii="Times New Roman" w:hAnsi="Times New Roman"/>
          <w:sz w:val="24"/>
          <w:szCs w:val="24"/>
        </w:rPr>
        <w:t>проектировать материальный объект или услугу; оформлять процесс и результаты проектной деятельности;</w:t>
      </w:r>
    </w:p>
    <w:p w:rsidR="004D12FC" w:rsidRPr="001D57F0" w:rsidRDefault="004D12FC" w:rsidP="001D57F0">
      <w:pPr>
        <w:numPr>
          <w:ilvl w:val="0"/>
          <w:numId w:val="4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D57F0">
        <w:rPr>
          <w:rFonts w:ascii="Times New Roman" w:hAnsi="Times New Roman"/>
          <w:sz w:val="24"/>
          <w:szCs w:val="24"/>
        </w:rPr>
        <w:t>организовывать рабочие места; выбирать средства и методы реализации проекта;</w:t>
      </w:r>
    </w:p>
    <w:p w:rsidR="004D12FC" w:rsidRPr="001D57F0" w:rsidRDefault="004D12FC" w:rsidP="001D57F0">
      <w:pPr>
        <w:numPr>
          <w:ilvl w:val="0"/>
          <w:numId w:val="4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D57F0">
        <w:rPr>
          <w:rFonts w:ascii="Times New Roman" w:hAnsi="Times New Roman"/>
          <w:sz w:val="24"/>
          <w:szCs w:val="24"/>
        </w:rPr>
        <w:t>выполнять изученные технологические операции;</w:t>
      </w:r>
    </w:p>
    <w:p w:rsidR="004D12FC" w:rsidRPr="001D57F0" w:rsidRDefault="004D12FC" w:rsidP="001D57F0">
      <w:pPr>
        <w:numPr>
          <w:ilvl w:val="0"/>
          <w:numId w:val="4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D57F0">
        <w:rPr>
          <w:rFonts w:ascii="Times New Roman" w:hAnsi="Times New Roman"/>
          <w:sz w:val="24"/>
          <w:szCs w:val="24"/>
        </w:rPr>
        <w:t>планировать возможное продвижение материального объекта или услуги на рынке товаров и услуг;</w:t>
      </w:r>
    </w:p>
    <w:p w:rsidR="004D12FC" w:rsidRPr="001D57F0" w:rsidRDefault="004D12FC" w:rsidP="001D57F0">
      <w:pPr>
        <w:numPr>
          <w:ilvl w:val="0"/>
          <w:numId w:val="4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D57F0">
        <w:rPr>
          <w:rFonts w:ascii="Times New Roman" w:hAnsi="Times New Roman"/>
          <w:sz w:val="24"/>
          <w:szCs w:val="24"/>
        </w:rPr>
        <w:t>уточнять и корректировать профессиональные намерения;</w:t>
      </w:r>
    </w:p>
    <w:p w:rsidR="004D12FC" w:rsidRPr="001D57F0" w:rsidRDefault="004D12FC" w:rsidP="001D57F0">
      <w:pPr>
        <w:suppressAutoHyphens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1D57F0">
        <w:rPr>
          <w:rFonts w:ascii="Times New Roman" w:hAnsi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1D57F0">
        <w:rPr>
          <w:rFonts w:ascii="Times New Roman" w:hAnsi="Times New Roman"/>
          <w:b/>
          <w:sz w:val="24"/>
          <w:szCs w:val="24"/>
        </w:rPr>
        <w:t>для</w:t>
      </w:r>
      <w:proofErr w:type="gramEnd"/>
      <w:r w:rsidRPr="001D57F0">
        <w:rPr>
          <w:rFonts w:ascii="Times New Roman" w:hAnsi="Times New Roman"/>
          <w:b/>
          <w:sz w:val="24"/>
          <w:szCs w:val="24"/>
        </w:rPr>
        <w:t>:</w:t>
      </w:r>
    </w:p>
    <w:p w:rsidR="004D12FC" w:rsidRPr="001D57F0" w:rsidRDefault="004D12FC" w:rsidP="001D57F0">
      <w:pPr>
        <w:numPr>
          <w:ilvl w:val="0"/>
          <w:numId w:val="4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D57F0">
        <w:rPr>
          <w:rFonts w:ascii="Times New Roman" w:hAnsi="Times New Roman"/>
          <w:sz w:val="24"/>
          <w:szCs w:val="24"/>
        </w:rPr>
        <w:t>проектирования материальных объектов или услуг; повышения эффективности своей практической деятельности; организации трудовой деятельности при коллективной форме труда;</w:t>
      </w:r>
    </w:p>
    <w:p w:rsidR="004D12FC" w:rsidRPr="001D57F0" w:rsidRDefault="004D12FC" w:rsidP="001D57F0">
      <w:pPr>
        <w:numPr>
          <w:ilvl w:val="0"/>
          <w:numId w:val="4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D57F0">
        <w:rPr>
          <w:rFonts w:ascii="Times New Roman" w:hAnsi="Times New Roman"/>
          <w:sz w:val="24"/>
          <w:szCs w:val="24"/>
        </w:rPr>
        <w:t>решения практических задач в выбранном направлении технологической подготовки;</w:t>
      </w:r>
    </w:p>
    <w:p w:rsidR="004D12FC" w:rsidRPr="001D57F0" w:rsidRDefault="004D12FC" w:rsidP="001D57F0">
      <w:pPr>
        <w:numPr>
          <w:ilvl w:val="0"/>
          <w:numId w:val="4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D57F0">
        <w:rPr>
          <w:rFonts w:ascii="Times New Roman" w:hAnsi="Times New Roman"/>
          <w:sz w:val="24"/>
          <w:szCs w:val="24"/>
        </w:rPr>
        <w:t>самостоятельного анализа рынка образовательных услуг и профессиональной деятельности.</w:t>
      </w:r>
    </w:p>
    <w:p w:rsidR="004D12FC" w:rsidRPr="001D57F0" w:rsidRDefault="004D12FC" w:rsidP="001D57F0">
      <w:pPr>
        <w:numPr>
          <w:ilvl w:val="0"/>
          <w:numId w:val="4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D57F0">
        <w:rPr>
          <w:rFonts w:ascii="Times New Roman" w:hAnsi="Times New Roman"/>
          <w:sz w:val="24"/>
          <w:szCs w:val="24"/>
        </w:rPr>
        <w:t>рационального поведения на рынке труда, товаров и услуг;</w:t>
      </w:r>
    </w:p>
    <w:p w:rsidR="004D12FC" w:rsidRPr="001D57F0" w:rsidRDefault="004D12FC" w:rsidP="001D57F0">
      <w:pPr>
        <w:numPr>
          <w:ilvl w:val="0"/>
          <w:numId w:val="4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D57F0">
        <w:rPr>
          <w:rFonts w:ascii="Times New Roman" w:hAnsi="Times New Roman"/>
          <w:sz w:val="24"/>
          <w:szCs w:val="24"/>
        </w:rPr>
        <w:t>составления резюме и проведения самопрезентации.</w:t>
      </w:r>
    </w:p>
    <w:p w:rsidR="004D12FC" w:rsidRPr="00A74CF8" w:rsidRDefault="004D12FC" w:rsidP="001D57F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D12FC" w:rsidRPr="00A74CF8" w:rsidRDefault="004D12FC" w:rsidP="001D57F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57F0" w:rsidRDefault="001D57F0" w:rsidP="001D57F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D57F0" w:rsidRDefault="001D57F0" w:rsidP="001D57F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D57F0" w:rsidRDefault="001D57F0" w:rsidP="001D57F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D57F0" w:rsidRPr="009237B4" w:rsidRDefault="001D57F0" w:rsidP="001D57F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237B4">
        <w:rPr>
          <w:rFonts w:ascii="Times New Roman" w:hAnsi="Times New Roman"/>
          <w:b/>
          <w:sz w:val="28"/>
          <w:szCs w:val="28"/>
        </w:rPr>
        <w:lastRenderedPageBreak/>
        <w:t>Список литературы:</w:t>
      </w:r>
    </w:p>
    <w:p w:rsidR="001D57F0" w:rsidRPr="001D57F0" w:rsidRDefault="001D57F0" w:rsidP="001D57F0">
      <w:pPr>
        <w:pStyle w:val="1"/>
        <w:numPr>
          <w:ilvl w:val="0"/>
          <w:numId w:val="15"/>
        </w:numPr>
        <w:shd w:val="clear" w:color="auto" w:fill="auto"/>
        <w:tabs>
          <w:tab w:val="left" w:pos="625"/>
        </w:tabs>
        <w:spacing w:line="240" w:lineRule="auto"/>
        <w:ind w:left="20" w:right="20" w:firstLine="380"/>
        <w:rPr>
          <w:sz w:val="24"/>
          <w:szCs w:val="24"/>
        </w:rPr>
      </w:pPr>
      <w:r w:rsidRPr="001D57F0">
        <w:rPr>
          <w:sz w:val="24"/>
          <w:szCs w:val="24"/>
        </w:rPr>
        <w:t xml:space="preserve">Дидактика технологического образования: Книга для учителя. 4.2. /Под ред. П.Р. </w:t>
      </w:r>
      <w:proofErr w:type="spellStart"/>
      <w:r w:rsidRPr="001D57F0">
        <w:rPr>
          <w:sz w:val="24"/>
          <w:szCs w:val="24"/>
        </w:rPr>
        <w:t>Атутова</w:t>
      </w:r>
      <w:proofErr w:type="spellEnd"/>
      <w:r w:rsidRPr="001D57F0">
        <w:rPr>
          <w:sz w:val="24"/>
          <w:szCs w:val="24"/>
        </w:rPr>
        <w:t xml:space="preserve">. - М. ИОСД РАО, 1998. - 176 </w:t>
      </w:r>
      <w:proofErr w:type="gramStart"/>
      <w:r w:rsidRPr="001D57F0">
        <w:rPr>
          <w:sz w:val="24"/>
          <w:szCs w:val="24"/>
        </w:rPr>
        <w:t>с</w:t>
      </w:r>
      <w:proofErr w:type="gramEnd"/>
      <w:r w:rsidRPr="001D57F0">
        <w:rPr>
          <w:sz w:val="24"/>
          <w:szCs w:val="24"/>
        </w:rPr>
        <w:t>.</w:t>
      </w:r>
    </w:p>
    <w:p w:rsidR="001D57F0" w:rsidRPr="001D57F0" w:rsidRDefault="001D57F0" w:rsidP="001D57F0">
      <w:pPr>
        <w:pStyle w:val="1"/>
        <w:numPr>
          <w:ilvl w:val="0"/>
          <w:numId w:val="15"/>
        </w:numPr>
        <w:shd w:val="clear" w:color="auto" w:fill="auto"/>
        <w:tabs>
          <w:tab w:val="left" w:pos="601"/>
        </w:tabs>
        <w:spacing w:line="240" w:lineRule="auto"/>
        <w:ind w:left="20" w:right="20" w:firstLine="380"/>
        <w:rPr>
          <w:sz w:val="24"/>
          <w:szCs w:val="24"/>
        </w:rPr>
      </w:pPr>
      <w:r w:rsidRPr="001D57F0">
        <w:rPr>
          <w:sz w:val="24"/>
          <w:szCs w:val="24"/>
        </w:rPr>
        <w:t xml:space="preserve">Китов А.И. Психология хозяйственного управления. - М.: </w:t>
      </w:r>
      <w:proofErr w:type="spellStart"/>
      <w:r w:rsidRPr="001D57F0">
        <w:rPr>
          <w:sz w:val="24"/>
          <w:szCs w:val="24"/>
        </w:rPr>
        <w:t>Профиздат</w:t>
      </w:r>
      <w:proofErr w:type="spellEnd"/>
      <w:r w:rsidRPr="001D57F0">
        <w:rPr>
          <w:sz w:val="24"/>
          <w:szCs w:val="24"/>
        </w:rPr>
        <w:t>, 1984.-248 с.</w:t>
      </w:r>
    </w:p>
    <w:p w:rsidR="001D57F0" w:rsidRPr="001D57F0" w:rsidRDefault="001D57F0" w:rsidP="001D57F0">
      <w:pPr>
        <w:pStyle w:val="1"/>
        <w:numPr>
          <w:ilvl w:val="0"/>
          <w:numId w:val="15"/>
        </w:numPr>
        <w:shd w:val="clear" w:color="auto" w:fill="auto"/>
        <w:tabs>
          <w:tab w:val="left" w:pos="634"/>
        </w:tabs>
        <w:spacing w:line="240" w:lineRule="auto"/>
        <w:ind w:left="20" w:right="20" w:firstLine="380"/>
        <w:rPr>
          <w:sz w:val="24"/>
          <w:szCs w:val="24"/>
        </w:rPr>
      </w:pPr>
      <w:r w:rsidRPr="001D57F0">
        <w:rPr>
          <w:sz w:val="24"/>
          <w:szCs w:val="24"/>
        </w:rPr>
        <w:t>Основы профессиональной культуры. /Под ред. В.Д. Симоненко. - Брянск: Издательство Брянского государственного педагогического универси</w:t>
      </w:r>
      <w:r w:rsidRPr="001D57F0">
        <w:rPr>
          <w:sz w:val="24"/>
          <w:szCs w:val="24"/>
        </w:rPr>
        <w:softHyphen/>
        <w:t xml:space="preserve">тета. 1997.-307 </w:t>
      </w:r>
      <w:proofErr w:type="gramStart"/>
      <w:r w:rsidRPr="001D57F0">
        <w:rPr>
          <w:sz w:val="24"/>
          <w:szCs w:val="24"/>
        </w:rPr>
        <w:t>с</w:t>
      </w:r>
      <w:proofErr w:type="gramEnd"/>
      <w:r w:rsidRPr="001D57F0">
        <w:rPr>
          <w:sz w:val="24"/>
          <w:szCs w:val="24"/>
        </w:rPr>
        <w:t>.</w:t>
      </w:r>
    </w:p>
    <w:p w:rsidR="001D57F0" w:rsidRPr="001D57F0" w:rsidRDefault="001D57F0" w:rsidP="001D57F0">
      <w:pPr>
        <w:pStyle w:val="1"/>
        <w:numPr>
          <w:ilvl w:val="0"/>
          <w:numId w:val="15"/>
        </w:numPr>
        <w:shd w:val="clear" w:color="auto" w:fill="auto"/>
        <w:tabs>
          <w:tab w:val="left" w:pos="682"/>
        </w:tabs>
        <w:spacing w:line="240" w:lineRule="auto"/>
        <w:ind w:left="20" w:right="20" w:firstLine="380"/>
        <w:rPr>
          <w:sz w:val="24"/>
          <w:szCs w:val="24"/>
        </w:rPr>
      </w:pPr>
      <w:r w:rsidRPr="001D57F0">
        <w:rPr>
          <w:sz w:val="24"/>
          <w:szCs w:val="24"/>
        </w:rPr>
        <w:t xml:space="preserve">Симоненко В.Д., </w:t>
      </w:r>
      <w:proofErr w:type="spellStart"/>
      <w:r w:rsidRPr="001D57F0">
        <w:rPr>
          <w:sz w:val="24"/>
          <w:szCs w:val="24"/>
        </w:rPr>
        <w:t>Очинин</w:t>
      </w:r>
      <w:proofErr w:type="spellEnd"/>
      <w:r w:rsidRPr="001D57F0">
        <w:rPr>
          <w:sz w:val="24"/>
          <w:szCs w:val="24"/>
        </w:rPr>
        <w:t xml:space="preserve"> О.П., </w:t>
      </w:r>
      <w:proofErr w:type="spellStart"/>
      <w:r w:rsidRPr="001D57F0">
        <w:rPr>
          <w:sz w:val="24"/>
          <w:szCs w:val="24"/>
        </w:rPr>
        <w:t>Матяш</w:t>
      </w:r>
      <w:proofErr w:type="spellEnd"/>
      <w:r w:rsidRPr="001D57F0">
        <w:rPr>
          <w:sz w:val="24"/>
          <w:szCs w:val="24"/>
        </w:rPr>
        <w:t xml:space="preserve"> Н.В. Технология: Учебник для 10-11 класса общеобразовательных учреждений - М.: </w:t>
      </w:r>
      <w:proofErr w:type="spellStart"/>
      <w:r w:rsidRPr="001D57F0">
        <w:rPr>
          <w:sz w:val="24"/>
          <w:szCs w:val="24"/>
        </w:rPr>
        <w:t>Вентана-Граф</w:t>
      </w:r>
      <w:proofErr w:type="spellEnd"/>
      <w:r w:rsidRPr="001D57F0">
        <w:rPr>
          <w:sz w:val="24"/>
          <w:szCs w:val="24"/>
        </w:rPr>
        <w:t xml:space="preserve">, 2011. - </w:t>
      </w:r>
    </w:p>
    <w:p w:rsidR="001D57F0" w:rsidRPr="001D57F0" w:rsidRDefault="001D57F0" w:rsidP="001D57F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C1F0E" w:rsidRPr="001D57F0" w:rsidRDefault="00EC1F0E" w:rsidP="001D57F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C1F0E" w:rsidRPr="001D57F0" w:rsidRDefault="00EC1F0E" w:rsidP="001D57F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4514F" w:rsidRPr="001D57F0" w:rsidRDefault="0024514F" w:rsidP="001D57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57F0">
        <w:rPr>
          <w:rFonts w:ascii="Times New Roman" w:hAnsi="Times New Roman"/>
          <w:b/>
          <w:sz w:val="24"/>
          <w:szCs w:val="24"/>
        </w:rPr>
        <w:t>Календарно-тематическое планирование 11 класс</w:t>
      </w:r>
    </w:p>
    <w:tbl>
      <w:tblPr>
        <w:tblStyle w:val="a3"/>
        <w:tblW w:w="14317" w:type="dxa"/>
        <w:tblInd w:w="108" w:type="dxa"/>
        <w:tblLayout w:type="fixed"/>
        <w:tblLook w:val="04A0"/>
      </w:tblPr>
      <w:tblGrid>
        <w:gridCol w:w="426"/>
        <w:gridCol w:w="283"/>
        <w:gridCol w:w="5528"/>
        <w:gridCol w:w="709"/>
        <w:gridCol w:w="1965"/>
        <w:gridCol w:w="48"/>
        <w:gridCol w:w="3021"/>
        <w:gridCol w:w="894"/>
        <w:gridCol w:w="862"/>
        <w:gridCol w:w="14"/>
        <w:gridCol w:w="567"/>
      </w:tblGrid>
      <w:tr w:rsidR="00195206" w:rsidRPr="001D57F0" w:rsidTr="005917AA">
        <w:trPr>
          <w:trHeight w:val="363"/>
        </w:trPr>
        <w:tc>
          <w:tcPr>
            <w:tcW w:w="709" w:type="dxa"/>
            <w:gridSpan w:val="2"/>
            <w:vMerge w:val="restart"/>
            <w:vAlign w:val="center"/>
          </w:tcPr>
          <w:p w:rsidR="00195206" w:rsidRPr="001D57F0" w:rsidRDefault="00195206" w:rsidP="001D5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95206" w:rsidRPr="001D57F0" w:rsidRDefault="00195206" w:rsidP="001D5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Merge w:val="restart"/>
            <w:vAlign w:val="center"/>
          </w:tcPr>
          <w:p w:rsidR="00195206" w:rsidRPr="001D57F0" w:rsidRDefault="00195206" w:rsidP="001D57F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57F0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r w:rsidR="00082141" w:rsidRPr="001D57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Pr="001D57F0">
              <w:rPr>
                <w:rFonts w:ascii="Times New Roman" w:hAnsi="Times New Roman"/>
                <w:b/>
                <w:bCs/>
                <w:sz w:val="24"/>
                <w:szCs w:val="24"/>
              </w:rPr>
              <w:t>урока</w:t>
            </w:r>
          </w:p>
        </w:tc>
        <w:tc>
          <w:tcPr>
            <w:tcW w:w="709" w:type="dxa"/>
            <w:vMerge w:val="restart"/>
          </w:tcPr>
          <w:p w:rsidR="00195206" w:rsidRPr="001D57F0" w:rsidRDefault="005917AA" w:rsidP="001D57F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1D57F0">
              <w:rPr>
                <w:rFonts w:ascii="Times New Roman" w:hAnsi="Times New Roman"/>
                <w:b/>
                <w:bCs/>
                <w:sz w:val="24"/>
                <w:szCs w:val="24"/>
              </w:rPr>
              <w:t>Кол</w:t>
            </w:r>
            <w:proofErr w:type="gramStart"/>
            <w:r w:rsidRPr="001D57F0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195206" w:rsidRPr="001D57F0">
              <w:rPr>
                <w:rFonts w:ascii="Times New Roman" w:hAnsi="Times New Roman"/>
                <w:b/>
                <w:bCs/>
                <w:sz w:val="24"/>
                <w:szCs w:val="24"/>
              </w:rPr>
              <w:t>ч</w:t>
            </w:r>
            <w:proofErr w:type="gramEnd"/>
            <w:r w:rsidR="00983EDC" w:rsidRPr="001D57F0">
              <w:rPr>
                <w:rFonts w:ascii="Times New Roman" w:hAnsi="Times New Roman"/>
                <w:b/>
                <w:bCs/>
                <w:sz w:val="24"/>
                <w:szCs w:val="24"/>
              </w:rPr>
              <w:t>ас</w:t>
            </w:r>
            <w:proofErr w:type="spellEnd"/>
            <w:r w:rsidR="00983EDC" w:rsidRPr="001D57F0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928" w:type="dxa"/>
            <w:gridSpan w:val="4"/>
            <w:vMerge w:val="restart"/>
            <w:vAlign w:val="center"/>
          </w:tcPr>
          <w:p w:rsidR="00195206" w:rsidRPr="001D57F0" w:rsidRDefault="00195206" w:rsidP="001D57F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57F0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Планируемый результат</w:t>
            </w:r>
          </w:p>
        </w:tc>
        <w:tc>
          <w:tcPr>
            <w:tcW w:w="1443" w:type="dxa"/>
            <w:gridSpan w:val="3"/>
            <w:vAlign w:val="center"/>
          </w:tcPr>
          <w:p w:rsidR="00195206" w:rsidRPr="001D57F0" w:rsidRDefault="00195206" w:rsidP="001D57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57F0"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195206" w:rsidRPr="001D57F0" w:rsidTr="00A74CF8">
        <w:trPr>
          <w:trHeight w:val="440"/>
        </w:trPr>
        <w:tc>
          <w:tcPr>
            <w:tcW w:w="709" w:type="dxa"/>
            <w:gridSpan w:val="2"/>
            <w:vMerge/>
            <w:vAlign w:val="center"/>
          </w:tcPr>
          <w:p w:rsidR="00195206" w:rsidRPr="001D57F0" w:rsidRDefault="00195206" w:rsidP="001D5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  <w:vAlign w:val="center"/>
          </w:tcPr>
          <w:p w:rsidR="00195206" w:rsidRPr="001D57F0" w:rsidRDefault="00195206" w:rsidP="001D57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95206" w:rsidRPr="001D57F0" w:rsidRDefault="00195206" w:rsidP="001D57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28" w:type="dxa"/>
            <w:gridSpan w:val="4"/>
            <w:vMerge/>
            <w:vAlign w:val="center"/>
          </w:tcPr>
          <w:p w:rsidR="00195206" w:rsidRPr="001D57F0" w:rsidRDefault="00195206" w:rsidP="001D57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vAlign w:val="center"/>
          </w:tcPr>
          <w:p w:rsidR="00195206" w:rsidRPr="001D57F0" w:rsidRDefault="00A74CF8" w:rsidP="001D57F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пла</w:t>
            </w:r>
            <w:r w:rsidR="00195206" w:rsidRPr="001D57F0"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</w:p>
        </w:tc>
        <w:tc>
          <w:tcPr>
            <w:tcW w:w="567" w:type="dxa"/>
            <w:vAlign w:val="center"/>
          </w:tcPr>
          <w:p w:rsidR="00195206" w:rsidRPr="001D57F0" w:rsidRDefault="00195206" w:rsidP="001D57F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57F0">
              <w:rPr>
                <w:rFonts w:ascii="Times New Roman" w:hAnsi="Times New Roman"/>
                <w:b/>
                <w:bCs/>
                <w:sz w:val="24"/>
                <w:szCs w:val="24"/>
              </w:rPr>
              <w:t>фак</w:t>
            </w:r>
            <w:r w:rsidR="00793AB3"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</w:p>
        </w:tc>
      </w:tr>
      <w:tr w:rsidR="0024514F" w:rsidRPr="001D57F0" w:rsidTr="005917AA">
        <w:trPr>
          <w:trHeight w:val="702"/>
        </w:trPr>
        <w:tc>
          <w:tcPr>
            <w:tcW w:w="14317" w:type="dxa"/>
            <w:gridSpan w:val="11"/>
          </w:tcPr>
          <w:p w:rsidR="0024514F" w:rsidRPr="001D57F0" w:rsidRDefault="0024514F" w:rsidP="001D57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7F0">
              <w:rPr>
                <w:rFonts w:ascii="Times New Roman" w:hAnsi="Times New Roman"/>
                <w:b/>
                <w:sz w:val="24"/>
                <w:szCs w:val="24"/>
              </w:rPr>
              <w:t>1 ПРОИЗВОДСТВО, ТРУД И ТЕХНОЛОГИИ</w:t>
            </w:r>
          </w:p>
          <w:p w:rsidR="0024514F" w:rsidRPr="001D57F0" w:rsidRDefault="0024514F" w:rsidP="001D5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b/>
                <w:sz w:val="24"/>
                <w:szCs w:val="24"/>
              </w:rPr>
              <w:t>1.1 Структура и составляющие современного производства</w:t>
            </w:r>
            <w:r w:rsidR="00464217" w:rsidRPr="001D57F0">
              <w:rPr>
                <w:rFonts w:ascii="Times New Roman" w:hAnsi="Times New Roman"/>
                <w:b/>
                <w:sz w:val="24"/>
                <w:szCs w:val="24"/>
              </w:rPr>
              <w:t xml:space="preserve"> 2</w:t>
            </w:r>
          </w:p>
        </w:tc>
      </w:tr>
      <w:tr w:rsidR="00195206" w:rsidRPr="001D57F0" w:rsidTr="00A74CF8">
        <w:trPr>
          <w:trHeight w:val="2040"/>
        </w:trPr>
        <w:tc>
          <w:tcPr>
            <w:tcW w:w="709" w:type="dxa"/>
            <w:gridSpan w:val="2"/>
          </w:tcPr>
          <w:p w:rsidR="00195206" w:rsidRPr="001D57F0" w:rsidRDefault="00195206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195206" w:rsidRPr="001D57F0" w:rsidRDefault="00195206" w:rsidP="001D57F0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1D57F0">
              <w:rPr>
                <w:rFonts w:eastAsia="Calibri"/>
                <w:sz w:val="24"/>
                <w:szCs w:val="24"/>
              </w:rPr>
              <w:t xml:space="preserve">Производство как преобразовательная деятельность. Составляющие производства. </w:t>
            </w:r>
          </w:p>
        </w:tc>
        <w:tc>
          <w:tcPr>
            <w:tcW w:w="709" w:type="dxa"/>
          </w:tcPr>
          <w:p w:rsidR="00195206" w:rsidRPr="001D57F0" w:rsidRDefault="00195206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928" w:type="dxa"/>
            <w:gridSpan w:val="4"/>
          </w:tcPr>
          <w:p w:rsidR="00195206" w:rsidRPr="001D57F0" w:rsidRDefault="00195206" w:rsidP="00A74CF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Сферы профессиональной деятельности: сфера материального производства и непроизводственная сфера. Представление об организации производства: сферы производства, отрасли, объединения, ком</w:t>
            </w:r>
            <w:r w:rsidRPr="001D57F0">
              <w:rPr>
                <w:rFonts w:ascii="Times New Roman" w:hAnsi="Times New Roman"/>
                <w:sz w:val="24"/>
                <w:szCs w:val="24"/>
              </w:rPr>
              <w:softHyphen/>
              <w:t>плексы и предприятия. Виды предприятий и их объединений. Цели и функции производст</w:t>
            </w:r>
            <w:r w:rsidRPr="001D57F0">
              <w:rPr>
                <w:rFonts w:ascii="Times New Roman" w:hAnsi="Times New Roman"/>
                <w:sz w:val="24"/>
                <w:szCs w:val="24"/>
              </w:rPr>
              <w:softHyphen/>
              <w:t>венных предприятий и предприятий сервиса</w:t>
            </w:r>
          </w:p>
        </w:tc>
        <w:tc>
          <w:tcPr>
            <w:tcW w:w="876" w:type="dxa"/>
            <w:gridSpan w:val="2"/>
          </w:tcPr>
          <w:p w:rsidR="00195206" w:rsidRPr="001D57F0" w:rsidRDefault="00195206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95206" w:rsidRPr="001D57F0" w:rsidRDefault="00195206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206" w:rsidRPr="001D57F0" w:rsidTr="00A74CF8">
        <w:trPr>
          <w:trHeight w:val="879"/>
        </w:trPr>
        <w:tc>
          <w:tcPr>
            <w:tcW w:w="709" w:type="dxa"/>
            <w:gridSpan w:val="2"/>
          </w:tcPr>
          <w:p w:rsidR="00195206" w:rsidRPr="001D57F0" w:rsidRDefault="00195206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195206" w:rsidRPr="001D57F0" w:rsidRDefault="00195206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Производственное предприятие</w:t>
            </w:r>
            <w:proofErr w:type="gramStart"/>
            <w:r w:rsidRPr="001D57F0">
              <w:rPr>
                <w:rFonts w:ascii="Times New Roman" w:hAnsi="Times New Roman"/>
                <w:sz w:val="24"/>
                <w:szCs w:val="24"/>
              </w:rPr>
              <w:t xml:space="preserve">.. </w:t>
            </w:r>
            <w:proofErr w:type="gramEnd"/>
            <w:r w:rsidRPr="001D57F0">
              <w:rPr>
                <w:rFonts w:ascii="Times New Roman" w:hAnsi="Times New Roman"/>
                <w:sz w:val="24"/>
                <w:szCs w:val="24"/>
              </w:rPr>
              <w:t>Структура производственного предприятия</w:t>
            </w:r>
          </w:p>
        </w:tc>
        <w:tc>
          <w:tcPr>
            <w:tcW w:w="709" w:type="dxa"/>
          </w:tcPr>
          <w:p w:rsidR="00195206" w:rsidRPr="001D57F0" w:rsidRDefault="00195206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8" w:type="dxa"/>
            <w:gridSpan w:val="4"/>
          </w:tcPr>
          <w:p w:rsidR="00195206" w:rsidRPr="001D57F0" w:rsidRDefault="00195206" w:rsidP="00A74CF8">
            <w:pPr>
              <w:pStyle w:val="1"/>
              <w:shd w:val="clear" w:color="auto" w:fill="auto"/>
              <w:spacing w:line="240" w:lineRule="auto"/>
              <w:ind w:left="20" w:right="60"/>
              <w:jc w:val="both"/>
              <w:rPr>
                <w:sz w:val="24"/>
                <w:szCs w:val="24"/>
              </w:rPr>
            </w:pPr>
            <w:r w:rsidRPr="001D57F0">
              <w:rPr>
                <w:sz w:val="24"/>
                <w:szCs w:val="24"/>
              </w:rPr>
              <w:t>Формы руководства предприятиями. Отрасли производства, занимающие ведущее место в регионе. Перспективы экономического развития региона.</w:t>
            </w:r>
          </w:p>
        </w:tc>
        <w:tc>
          <w:tcPr>
            <w:tcW w:w="876" w:type="dxa"/>
            <w:gridSpan w:val="2"/>
          </w:tcPr>
          <w:p w:rsidR="00195206" w:rsidRPr="001D57F0" w:rsidRDefault="00195206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95206" w:rsidRPr="001D57F0" w:rsidRDefault="00195206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14F" w:rsidRPr="001D57F0" w:rsidTr="005917AA">
        <w:trPr>
          <w:trHeight w:val="464"/>
        </w:trPr>
        <w:tc>
          <w:tcPr>
            <w:tcW w:w="709" w:type="dxa"/>
            <w:gridSpan w:val="2"/>
          </w:tcPr>
          <w:p w:rsidR="0024514F" w:rsidRPr="001D57F0" w:rsidRDefault="0024514F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8" w:type="dxa"/>
            <w:gridSpan w:val="9"/>
          </w:tcPr>
          <w:p w:rsidR="0024514F" w:rsidRPr="001D57F0" w:rsidRDefault="0024514F" w:rsidP="001D57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b/>
                <w:sz w:val="24"/>
                <w:szCs w:val="24"/>
              </w:rPr>
              <w:t>1.2 Нормирование и оплата труда</w:t>
            </w:r>
            <w:r w:rsidR="00464217" w:rsidRPr="001D57F0">
              <w:rPr>
                <w:rFonts w:ascii="Times New Roman" w:hAnsi="Times New Roman"/>
                <w:b/>
                <w:sz w:val="24"/>
                <w:szCs w:val="24"/>
              </w:rPr>
              <w:t xml:space="preserve"> 3</w:t>
            </w:r>
          </w:p>
        </w:tc>
      </w:tr>
      <w:tr w:rsidR="00195206" w:rsidRPr="001D57F0" w:rsidTr="00A74CF8">
        <w:trPr>
          <w:trHeight w:val="1869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195206" w:rsidRPr="001D57F0" w:rsidRDefault="00195206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195206" w:rsidRPr="001D57F0" w:rsidRDefault="00195206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Система нормирования труда, ее назначение Виды норм труда</w:t>
            </w:r>
            <w:r w:rsidRPr="001D57F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95206" w:rsidRPr="001D57F0" w:rsidRDefault="00195206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8" w:type="dxa"/>
            <w:gridSpan w:val="4"/>
            <w:tcBorders>
              <w:bottom w:val="single" w:sz="4" w:space="0" w:color="auto"/>
            </w:tcBorders>
          </w:tcPr>
          <w:p w:rsidR="00195206" w:rsidRPr="001D57F0" w:rsidRDefault="00195206" w:rsidP="001D57F0">
            <w:pPr>
              <w:pStyle w:val="1"/>
              <w:spacing w:after="180" w:line="240" w:lineRule="auto"/>
              <w:ind w:left="20" w:right="60"/>
              <w:jc w:val="both"/>
              <w:rPr>
                <w:sz w:val="24"/>
                <w:szCs w:val="24"/>
              </w:rPr>
            </w:pPr>
            <w:r w:rsidRPr="001D57F0">
              <w:rPr>
                <w:sz w:val="24"/>
                <w:szCs w:val="24"/>
              </w:rPr>
              <w:t>Основные направления нормирования труда в соответствии с технологией и трудоемкостью про</w:t>
            </w:r>
            <w:r w:rsidRPr="001D57F0">
              <w:rPr>
                <w:sz w:val="24"/>
                <w:szCs w:val="24"/>
              </w:rPr>
              <w:softHyphen/>
              <w:t xml:space="preserve">цессов производства: норма труда, норма времени, норма выработки, норма времени обслуживания, норма численности, норма управляемости, технически обоснованная норма. </w:t>
            </w:r>
          </w:p>
        </w:tc>
        <w:tc>
          <w:tcPr>
            <w:tcW w:w="862" w:type="dxa"/>
            <w:tcBorders>
              <w:bottom w:val="single" w:sz="4" w:space="0" w:color="auto"/>
            </w:tcBorders>
          </w:tcPr>
          <w:p w:rsidR="00195206" w:rsidRPr="001D57F0" w:rsidRDefault="00195206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tcBorders>
              <w:bottom w:val="single" w:sz="4" w:space="0" w:color="auto"/>
            </w:tcBorders>
          </w:tcPr>
          <w:p w:rsidR="00195206" w:rsidRPr="001D57F0" w:rsidRDefault="00195206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206" w:rsidRPr="001D57F0" w:rsidTr="005917AA">
        <w:trPr>
          <w:trHeight w:val="576"/>
        </w:trPr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195206" w:rsidRPr="001D57F0" w:rsidRDefault="00195206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195206" w:rsidRPr="001D57F0" w:rsidRDefault="00983EDC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 xml:space="preserve">К/р. </w:t>
            </w:r>
            <w:proofErr w:type="gramStart"/>
            <w:r w:rsidRPr="001D57F0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1D57F0">
              <w:rPr>
                <w:rFonts w:ascii="Times New Roman" w:hAnsi="Times New Roman"/>
                <w:sz w:val="24"/>
                <w:szCs w:val="24"/>
              </w:rPr>
              <w:t xml:space="preserve">Составляющие производства. </w:t>
            </w:r>
            <w:proofErr w:type="gramStart"/>
            <w:r w:rsidRPr="001D57F0">
              <w:rPr>
                <w:rFonts w:ascii="Times New Roman" w:hAnsi="Times New Roman"/>
                <w:sz w:val="24"/>
                <w:szCs w:val="24"/>
              </w:rPr>
              <w:t>Система нормирования труда)</w:t>
            </w:r>
            <w:proofErr w:type="gramEnd"/>
          </w:p>
        </w:tc>
        <w:tc>
          <w:tcPr>
            <w:tcW w:w="709" w:type="dxa"/>
          </w:tcPr>
          <w:p w:rsidR="00195206" w:rsidRPr="001D57F0" w:rsidRDefault="00195206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8" w:type="dxa"/>
            <w:gridSpan w:val="4"/>
          </w:tcPr>
          <w:p w:rsidR="00195206" w:rsidRPr="001D57F0" w:rsidRDefault="00195206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195206" w:rsidRPr="001D57F0" w:rsidRDefault="00195206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</w:tcPr>
          <w:p w:rsidR="00195206" w:rsidRPr="001D57F0" w:rsidRDefault="00195206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3EDC" w:rsidRPr="001D57F0" w:rsidTr="00A74CF8">
        <w:trPr>
          <w:trHeight w:val="1922"/>
        </w:trPr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983EDC" w:rsidRPr="001D57F0" w:rsidRDefault="00983EDC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528" w:type="dxa"/>
          </w:tcPr>
          <w:p w:rsidR="00983EDC" w:rsidRPr="001D57F0" w:rsidRDefault="00983EDC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 xml:space="preserve">Система оплаты труда, Тарифная система и ее элементы: тарифная ставка и тарифная сетка Сдельная, повременная и договорные формы оплаты труда. Виды применение и способы расчета. Роль форм заработной платы в стимулировании труда </w:t>
            </w:r>
          </w:p>
        </w:tc>
        <w:tc>
          <w:tcPr>
            <w:tcW w:w="709" w:type="dxa"/>
          </w:tcPr>
          <w:p w:rsidR="00983EDC" w:rsidRPr="001D57F0" w:rsidRDefault="00983EDC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8" w:type="dxa"/>
            <w:gridSpan w:val="4"/>
          </w:tcPr>
          <w:p w:rsidR="00983EDC" w:rsidRPr="001D57F0" w:rsidRDefault="00983EDC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Зависимость формы оплаты труда от вида предприятия и формы собственности на средства произ</w:t>
            </w:r>
            <w:r w:rsidRPr="001D57F0">
              <w:rPr>
                <w:rFonts w:ascii="Times New Roman" w:hAnsi="Times New Roman"/>
                <w:sz w:val="24"/>
                <w:szCs w:val="24"/>
              </w:rPr>
              <w:softHyphen/>
              <w:t>водства. Повременная оплата труда в государственных предприятиях в соответствии с квалификацией и тарифной сеткой. Сдельная, сдельно-премиальная, аккордно-премиальная формы оплаты труда. Кон</w:t>
            </w:r>
            <w:r w:rsidRPr="001D57F0">
              <w:rPr>
                <w:rFonts w:ascii="Times New Roman" w:hAnsi="Times New Roman"/>
                <w:sz w:val="24"/>
                <w:szCs w:val="24"/>
              </w:rPr>
              <w:softHyphen/>
              <w:t>трактные формы найма и оплаты труда.</w:t>
            </w:r>
          </w:p>
        </w:tc>
        <w:tc>
          <w:tcPr>
            <w:tcW w:w="862" w:type="dxa"/>
          </w:tcPr>
          <w:p w:rsidR="00983EDC" w:rsidRPr="001D57F0" w:rsidRDefault="00983EDC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</w:tcPr>
          <w:p w:rsidR="00983EDC" w:rsidRPr="001D57F0" w:rsidRDefault="00983EDC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14F" w:rsidRPr="001D57F0" w:rsidTr="005917AA">
        <w:trPr>
          <w:trHeight w:val="479"/>
        </w:trPr>
        <w:tc>
          <w:tcPr>
            <w:tcW w:w="14317" w:type="dxa"/>
            <w:gridSpan w:val="11"/>
          </w:tcPr>
          <w:p w:rsidR="0024514F" w:rsidRPr="001D57F0" w:rsidRDefault="0024514F" w:rsidP="001D57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b/>
                <w:sz w:val="24"/>
                <w:szCs w:val="24"/>
              </w:rPr>
              <w:t>1.3 Культура труда и профессиональная этика</w:t>
            </w:r>
            <w:r w:rsidR="00464217" w:rsidRPr="001D57F0">
              <w:rPr>
                <w:rFonts w:ascii="Times New Roman" w:hAnsi="Times New Roman"/>
                <w:b/>
                <w:sz w:val="24"/>
                <w:szCs w:val="24"/>
              </w:rPr>
              <w:t xml:space="preserve"> 4</w:t>
            </w:r>
          </w:p>
        </w:tc>
      </w:tr>
      <w:tr w:rsidR="00195206" w:rsidRPr="001D57F0" w:rsidTr="002437B3">
        <w:trPr>
          <w:trHeight w:val="1123"/>
        </w:trPr>
        <w:tc>
          <w:tcPr>
            <w:tcW w:w="709" w:type="dxa"/>
            <w:gridSpan w:val="2"/>
          </w:tcPr>
          <w:p w:rsidR="00195206" w:rsidRPr="001D57F0" w:rsidRDefault="00983EDC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A90C1E" w:rsidRPr="001D57F0" w:rsidRDefault="00195206" w:rsidP="001D5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Понятие культуры труда</w:t>
            </w:r>
          </w:p>
          <w:p w:rsidR="00195206" w:rsidRPr="001D57F0" w:rsidRDefault="00A74CF8" w:rsidP="00243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195206" w:rsidRPr="001D57F0">
              <w:rPr>
                <w:rFonts w:ascii="Times New Roman" w:hAnsi="Times New Roman"/>
                <w:b/>
                <w:sz w:val="24"/>
                <w:szCs w:val="24"/>
              </w:rPr>
              <w:t xml:space="preserve"> работа</w:t>
            </w:r>
            <w:r w:rsidR="00195206" w:rsidRPr="001D57F0">
              <w:rPr>
                <w:rFonts w:ascii="Times New Roman" w:hAnsi="Times New Roman"/>
                <w:sz w:val="24"/>
                <w:szCs w:val="24"/>
              </w:rPr>
              <w:t xml:space="preserve"> Анализ учебного дня и предложения по мерам его реорганизации, повышающим эффективность учебы</w:t>
            </w:r>
          </w:p>
        </w:tc>
        <w:tc>
          <w:tcPr>
            <w:tcW w:w="709" w:type="dxa"/>
          </w:tcPr>
          <w:p w:rsidR="00195206" w:rsidRPr="001D57F0" w:rsidRDefault="00195206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4C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13" w:type="dxa"/>
            <w:gridSpan w:val="2"/>
            <w:tcBorders>
              <w:right w:val="nil"/>
            </w:tcBorders>
          </w:tcPr>
          <w:p w:rsidR="00195206" w:rsidRPr="001D57F0" w:rsidRDefault="00195206" w:rsidP="001D57F0">
            <w:pPr>
              <w:pStyle w:val="1"/>
              <w:shd w:val="clear" w:color="auto" w:fill="auto"/>
              <w:spacing w:line="240" w:lineRule="auto"/>
              <w:ind w:left="20" w:right="60"/>
              <w:jc w:val="both"/>
              <w:rPr>
                <w:sz w:val="24"/>
                <w:szCs w:val="24"/>
              </w:rPr>
            </w:pPr>
          </w:p>
        </w:tc>
        <w:tc>
          <w:tcPr>
            <w:tcW w:w="3021" w:type="dxa"/>
            <w:tcBorders>
              <w:left w:val="nil"/>
              <w:right w:val="nil"/>
            </w:tcBorders>
          </w:tcPr>
          <w:p w:rsidR="00195206" w:rsidRPr="001D57F0" w:rsidRDefault="00195206" w:rsidP="001D57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" w:type="dxa"/>
            <w:tcBorders>
              <w:left w:val="nil"/>
            </w:tcBorders>
          </w:tcPr>
          <w:p w:rsidR="00195206" w:rsidRPr="001D57F0" w:rsidRDefault="00195206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195206" w:rsidRPr="001D57F0" w:rsidRDefault="00195206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</w:tcPr>
          <w:p w:rsidR="00195206" w:rsidRPr="001D57F0" w:rsidRDefault="00195206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206" w:rsidRPr="001D57F0" w:rsidTr="00A74CF8">
        <w:trPr>
          <w:trHeight w:val="964"/>
        </w:trPr>
        <w:tc>
          <w:tcPr>
            <w:tcW w:w="709" w:type="dxa"/>
            <w:gridSpan w:val="2"/>
          </w:tcPr>
          <w:p w:rsidR="00195206" w:rsidRPr="001D57F0" w:rsidRDefault="00983EDC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:rsidR="00195206" w:rsidRPr="001D57F0" w:rsidRDefault="00195206" w:rsidP="001D5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Профессиональная этика и ее виды.</w:t>
            </w:r>
          </w:p>
          <w:p w:rsidR="00195206" w:rsidRPr="001D57F0" w:rsidRDefault="00A74CF8" w:rsidP="001D5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195206" w:rsidRPr="001D57F0">
              <w:rPr>
                <w:rFonts w:ascii="Times New Roman" w:hAnsi="Times New Roman"/>
                <w:b/>
                <w:sz w:val="24"/>
                <w:szCs w:val="24"/>
              </w:rPr>
              <w:t xml:space="preserve"> работа</w:t>
            </w:r>
            <w:r w:rsidR="00195206" w:rsidRPr="001D57F0">
              <w:rPr>
                <w:rFonts w:ascii="Times New Roman" w:hAnsi="Times New Roman"/>
                <w:sz w:val="24"/>
                <w:szCs w:val="24"/>
              </w:rPr>
              <w:t xml:space="preserve"> Обоснование смысла и содержание эстетических норм своей профессиональной деятельности</w:t>
            </w:r>
          </w:p>
        </w:tc>
        <w:tc>
          <w:tcPr>
            <w:tcW w:w="709" w:type="dxa"/>
          </w:tcPr>
          <w:p w:rsidR="00195206" w:rsidRPr="001D57F0" w:rsidRDefault="00195206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13" w:type="dxa"/>
            <w:gridSpan w:val="2"/>
            <w:tcBorders>
              <w:right w:val="nil"/>
            </w:tcBorders>
          </w:tcPr>
          <w:p w:rsidR="00195206" w:rsidRPr="001D57F0" w:rsidRDefault="00195206" w:rsidP="001D57F0">
            <w:pPr>
              <w:pStyle w:val="1"/>
              <w:shd w:val="clear" w:color="auto" w:fill="auto"/>
              <w:spacing w:after="184" w:line="240" w:lineRule="auto"/>
              <w:ind w:left="20" w:right="60"/>
              <w:jc w:val="both"/>
              <w:rPr>
                <w:sz w:val="24"/>
                <w:szCs w:val="24"/>
              </w:rPr>
            </w:pPr>
          </w:p>
        </w:tc>
        <w:tc>
          <w:tcPr>
            <w:tcW w:w="3021" w:type="dxa"/>
            <w:tcBorders>
              <w:left w:val="nil"/>
              <w:right w:val="nil"/>
            </w:tcBorders>
          </w:tcPr>
          <w:p w:rsidR="00195206" w:rsidRPr="001D57F0" w:rsidRDefault="00195206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" w:type="dxa"/>
            <w:tcBorders>
              <w:left w:val="nil"/>
            </w:tcBorders>
          </w:tcPr>
          <w:p w:rsidR="00195206" w:rsidRPr="001D57F0" w:rsidRDefault="00195206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195206" w:rsidRPr="001D57F0" w:rsidRDefault="00195206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</w:tcPr>
          <w:p w:rsidR="00195206" w:rsidRPr="001D57F0" w:rsidRDefault="00195206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206" w:rsidRPr="001D57F0" w:rsidTr="002437B3">
        <w:trPr>
          <w:trHeight w:val="1581"/>
        </w:trPr>
        <w:tc>
          <w:tcPr>
            <w:tcW w:w="709" w:type="dxa"/>
            <w:gridSpan w:val="2"/>
          </w:tcPr>
          <w:p w:rsidR="00195206" w:rsidRPr="001D57F0" w:rsidRDefault="00195206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4CF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:rsidR="00195206" w:rsidRPr="001D57F0" w:rsidRDefault="00195206" w:rsidP="001D57F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 xml:space="preserve">Материальная и нематериальная сфера производства, их состав, соотношение и взаимосвязи. </w:t>
            </w:r>
          </w:p>
          <w:p w:rsidR="00195206" w:rsidRPr="001D57F0" w:rsidRDefault="00A74CF8" w:rsidP="001D5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195206" w:rsidRPr="001D57F0">
              <w:rPr>
                <w:rFonts w:ascii="Times New Roman" w:hAnsi="Times New Roman"/>
                <w:b/>
                <w:sz w:val="24"/>
                <w:szCs w:val="24"/>
              </w:rPr>
              <w:t xml:space="preserve"> работа </w:t>
            </w:r>
            <w:r w:rsidR="00195206" w:rsidRPr="001D57F0">
              <w:rPr>
                <w:rFonts w:ascii="Times New Roman" w:hAnsi="Times New Roman"/>
                <w:sz w:val="24"/>
                <w:szCs w:val="24"/>
              </w:rPr>
              <w:t>Определение сферы производства промышленных предприятий своего региона и типы предприятий»</w:t>
            </w:r>
          </w:p>
        </w:tc>
        <w:tc>
          <w:tcPr>
            <w:tcW w:w="709" w:type="dxa"/>
          </w:tcPr>
          <w:p w:rsidR="00195206" w:rsidRPr="001D57F0" w:rsidRDefault="00195206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13" w:type="dxa"/>
            <w:gridSpan w:val="2"/>
            <w:tcBorders>
              <w:right w:val="nil"/>
            </w:tcBorders>
          </w:tcPr>
          <w:p w:rsidR="00195206" w:rsidRPr="001D57F0" w:rsidRDefault="00195206" w:rsidP="001D57F0">
            <w:pPr>
              <w:pStyle w:val="1"/>
              <w:spacing w:line="240" w:lineRule="auto"/>
              <w:ind w:left="20" w:right="100"/>
              <w:jc w:val="both"/>
              <w:rPr>
                <w:sz w:val="24"/>
                <w:szCs w:val="24"/>
              </w:rPr>
            </w:pPr>
          </w:p>
        </w:tc>
        <w:tc>
          <w:tcPr>
            <w:tcW w:w="3021" w:type="dxa"/>
            <w:tcBorders>
              <w:left w:val="nil"/>
              <w:right w:val="nil"/>
            </w:tcBorders>
          </w:tcPr>
          <w:p w:rsidR="00195206" w:rsidRPr="001D57F0" w:rsidRDefault="00195206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" w:type="dxa"/>
            <w:tcBorders>
              <w:left w:val="nil"/>
            </w:tcBorders>
          </w:tcPr>
          <w:p w:rsidR="00195206" w:rsidRPr="001D57F0" w:rsidRDefault="00195206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195206" w:rsidRPr="001D57F0" w:rsidRDefault="00195206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</w:tcPr>
          <w:p w:rsidR="00195206" w:rsidRPr="001D57F0" w:rsidRDefault="00195206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5206" w:rsidRPr="001D57F0" w:rsidRDefault="00195206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5206" w:rsidRPr="001D57F0" w:rsidRDefault="00195206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5206" w:rsidRPr="001D57F0" w:rsidRDefault="00195206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7AA" w:rsidRPr="001D57F0" w:rsidTr="00A74CF8">
        <w:trPr>
          <w:trHeight w:val="1914"/>
        </w:trPr>
        <w:tc>
          <w:tcPr>
            <w:tcW w:w="709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:rsidR="00A74CF8" w:rsidRDefault="005917AA" w:rsidP="001D57F0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1D57F0">
              <w:rPr>
                <w:sz w:val="24"/>
                <w:szCs w:val="24"/>
              </w:rPr>
              <w:t>Виды деятельности человека. Профес</w:t>
            </w:r>
            <w:r w:rsidRPr="001D57F0">
              <w:rPr>
                <w:sz w:val="24"/>
                <w:szCs w:val="24"/>
              </w:rPr>
              <w:softHyphen/>
              <w:t>сиональная деятельность, ее цели, принципи</w:t>
            </w:r>
            <w:r w:rsidRPr="001D57F0">
              <w:rPr>
                <w:sz w:val="24"/>
                <w:szCs w:val="24"/>
              </w:rPr>
              <w:softHyphen/>
              <w:t>альное отличие от трудовой дея</w:t>
            </w:r>
            <w:r w:rsidRPr="001D57F0">
              <w:rPr>
                <w:sz w:val="24"/>
                <w:szCs w:val="24"/>
              </w:rPr>
              <w:softHyphen/>
              <w:t>тельности.</w:t>
            </w:r>
          </w:p>
          <w:p w:rsidR="005917AA" w:rsidRPr="001D57F0" w:rsidRDefault="005917AA" w:rsidP="001D57F0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1D57F0">
              <w:rPr>
                <w:sz w:val="24"/>
                <w:szCs w:val="24"/>
              </w:rPr>
              <w:t xml:space="preserve"> </w:t>
            </w:r>
            <w:proofErr w:type="spellStart"/>
            <w:r w:rsidR="00A74CF8">
              <w:rPr>
                <w:b/>
                <w:sz w:val="24"/>
                <w:szCs w:val="24"/>
              </w:rPr>
              <w:t>Практ</w:t>
            </w:r>
            <w:proofErr w:type="spellEnd"/>
            <w:r w:rsidR="00A74CF8">
              <w:rPr>
                <w:b/>
                <w:sz w:val="24"/>
                <w:szCs w:val="24"/>
              </w:rPr>
              <w:t>.</w:t>
            </w:r>
            <w:r w:rsidRPr="001D57F0">
              <w:rPr>
                <w:b/>
                <w:sz w:val="24"/>
                <w:szCs w:val="24"/>
              </w:rPr>
              <w:t xml:space="preserve"> работа</w:t>
            </w:r>
            <w:r w:rsidRPr="001D57F0">
              <w:rPr>
                <w:sz w:val="24"/>
                <w:szCs w:val="24"/>
              </w:rPr>
              <w:t xml:space="preserve"> Определение целей, задач будущей  про</w:t>
            </w:r>
            <w:r w:rsidRPr="001D57F0">
              <w:rPr>
                <w:sz w:val="24"/>
                <w:szCs w:val="24"/>
              </w:rPr>
              <w:softHyphen/>
              <w:t>фессиональной деятельности</w:t>
            </w:r>
          </w:p>
        </w:tc>
        <w:tc>
          <w:tcPr>
            <w:tcW w:w="709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8" w:type="dxa"/>
            <w:gridSpan w:val="4"/>
          </w:tcPr>
          <w:p w:rsidR="005917AA" w:rsidRPr="001D57F0" w:rsidRDefault="005917AA" w:rsidP="00A74CF8">
            <w:pPr>
              <w:pStyle w:val="1"/>
              <w:shd w:val="clear" w:color="auto" w:fill="auto"/>
              <w:spacing w:line="240" w:lineRule="auto"/>
              <w:ind w:left="20" w:right="100"/>
              <w:jc w:val="both"/>
              <w:rPr>
                <w:sz w:val="24"/>
                <w:szCs w:val="24"/>
              </w:rPr>
            </w:pPr>
            <w:r w:rsidRPr="001D57F0">
              <w:rPr>
                <w:sz w:val="24"/>
                <w:szCs w:val="24"/>
              </w:rPr>
              <w:t>Понятие о разделении и специализации труда. Формы разделения труда. Горизонтальное разделе</w:t>
            </w:r>
            <w:r w:rsidRPr="001D57F0">
              <w:rPr>
                <w:sz w:val="24"/>
                <w:szCs w:val="24"/>
              </w:rPr>
              <w:softHyphen/>
              <w:t>ние труда в соответствии со структурой технологического процесса. Вертикальное разделение труда в соответствии со структурой управления. Функции работников вспомогательных подразделений. Основ</w:t>
            </w:r>
            <w:r w:rsidRPr="001D57F0">
              <w:rPr>
                <w:sz w:val="24"/>
                <w:szCs w:val="24"/>
              </w:rPr>
              <w:softHyphen/>
              <w:t>ные виды работ и профессий.</w:t>
            </w:r>
          </w:p>
        </w:tc>
        <w:tc>
          <w:tcPr>
            <w:tcW w:w="862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7AA" w:rsidRPr="001D57F0" w:rsidTr="005917AA">
        <w:trPr>
          <w:trHeight w:val="702"/>
        </w:trPr>
        <w:tc>
          <w:tcPr>
            <w:tcW w:w="14317" w:type="dxa"/>
            <w:gridSpan w:val="11"/>
          </w:tcPr>
          <w:p w:rsidR="005917AA" w:rsidRPr="001D57F0" w:rsidRDefault="005917AA" w:rsidP="001D57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7F0">
              <w:rPr>
                <w:rFonts w:ascii="Times New Roman" w:hAnsi="Times New Roman"/>
                <w:b/>
                <w:sz w:val="24"/>
                <w:szCs w:val="24"/>
              </w:rPr>
              <w:t>2  ПРОФЕССИОНАЛЬНОЕ САМООПРЕДЕЛЕНИЕ И КАРЬЕРА</w:t>
            </w:r>
          </w:p>
          <w:p w:rsidR="005917AA" w:rsidRPr="001D57F0" w:rsidRDefault="005917AA" w:rsidP="001D5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b/>
                <w:sz w:val="24"/>
                <w:szCs w:val="24"/>
              </w:rPr>
              <w:t>2.1Этапы профессионального становления и карьера 2</w:t>
            </w:r>
          </w:p>
        </w:tc>
      </w:tr>
      <w:tr w:rsidR="005917AA" w:rsidRPr="001D57F0" w:rsidTr="00A74CF8">
        <w:trPr>
          <w:trHeight w:val="1827"/>
        </w:trPr>
        <w:tc>
          <w:tcPr>
            <w:tcW w:w="709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528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 xml:space="preserve">Этапы и результаты профессионального становления личности Выбор профессии. Профессиональная обученность Профессиональная компетентность. Профессиональное мастерство. </w:t>
            </w:r>
            <w:proofErr w:type="spellStart"/>
            <w:r w:rsidR="00A74CF8">
              <w:rPr>
                <w:rFonts w:ascii="Times New Roman" w:hAnsi="Times New Roman"/>
                <w:b/>
                <w:sz w:val="24"/>
                <w:szCs w:val="24"/>
              </w:rPr>
              <w:t>Практ</w:t>
            </w:r>
            <w:proofErr w:type="spellEnd"/>
            <w:r w:rsidR="00A74CF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D57F0">
              <w:rPr>
                <w:rFonts w:ascii="Times New Roman" w:hAnsi="Times New Roman"/>
                <w:b/>
                <w:sz w:val="24"/>
                <w:szCs w:val="24"/>
              </w:rPr>
              <w:t xml:space="preserve"> работа</w:t>
            </w:r>
            <w:r w:rsidRPr="001D57F0">
              <w:rPr>
                <w:rFonts w:ascii="Times New Roman" w:hAnsi="Times New Roman"/>
                <w:sz w:val="24"/>
                <w:szCs w:val="24"/>
              </w:rPr>
              <w:t xml:space="preserve"> Определение целей задач и основных этапов своей будущей профессиональной деятельности.</w:t>
            </w:r>
          </w:p>
        </w:tc>
        <w:tc>
          <w:tcPr>
            <w:tcW w:w="709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8" w:type="dxa"/>
            <w:gridSpan w:val="4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Этапы и результаты профессионального становления личности Выбор профессии. Профессиональная обученность Профессиональная компетентность. Профессиональное мастерство</w:t>
            </w:r>
          </w:p>
        </w:tc>
        <w:tc>
          <w:tcPr>
            <w:tcW w:w="862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7AA" w:rsidRPr="001D57F0" w:rsidTr="00A74CF8">
        <w:trPr>
          <w:trHeight w:val="1106"/>
        </w:trPr>
        <w:tc>
          <w:tcPr>
            <w:tcW w:w="709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528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 xml:space="preserve">Понятия карьеры, должностного роста, призвания.. Планирование профессиональной карьера </w:t>
            </w:r>
            <w:proofErr w:type="spellStart"/>
            <w:r w:rsidR="00A74CF8">
              <w:rPr>
                <w:rFonts w:ascii="Times New Roman" w:hAnsi="Times New Roman"/>
                <w:b/>
                <w:sz w:val="24"/>
                <w:szCs w:val="24"/>
              </w:rPr>
              <w:t>Практ</w:t>
            </w:r>
            <w:proofErr w:type="spellEnd"/>
            <w:r w:rsidR="00A74CF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D57F0">
              <w:rPr>
                <w:rFonts w:ascii="Times New Roman" w:hAnsi="Times New Roman"/>
                <w:b/>
                <w:sz w:val="24"/>
                <w:szCs w:val="24"/>
              </w:rPr>
              <w:t xml:space="preserve"> работа</w:t>
            </w:r>
            <w:proofErr w:type="gramStart"/>
            <w:r w:rsidR="00A74CF8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="00A74CF8">
              <w:rPr>
                <w:rFonts w:ascii="Times New Roman" w:hAnsi="Times New Roman"/>
                <w:sz w:val="24"/>
                <w:szCs w:val="24"/>
              </w:rPr>
              <w:t>ост.</w:t>
            </w:r>
            <w:r w:rsidRPr="001D57F0">
              <w:rPr>
                <w:rFonts w:ascii="Times New Roman" w:hAnsi="Times New Roman"/>
                <w:sz w:val="24"/>
                <w:szCs w:val="24"/>
              </w:rPr>
              <w:t xml:space="preserve"> плана своей будущей профессиональной карьеры</w:t>
            </w:r>
          </w:p>
        </w:tc>
        <w:tc>
          <w:tcPr>
            <w:tcW w:w="709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8" w:type="dxa"/>
            <w:gridSpan w:val="4"/>
          </w:tcPr>
          <w:p w:rsidR="005917AA" w:rsidRPr="001D57F0" w:rsidRDefault="005917AA" w:rsidP="001D57F0">
            <w:pPr>
              <w:pStyle w:val="1"/>
              <w:shd w:val="clear" w:color="auto" w:fill="auto"/>
              <w:spacing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1D57F0">
              <w:rPr>
                <w:sz w:val="24"/>
                <w:szCs w:val="24"/>
              </w:rPr>
              <w:t>Пути получения образования, профессионального и служебного роста.</w:t>
            </w:r>
            <w:r w:rsidRPr="001D57F0">
              <w:rPr>
                <w:rStyle w:val="a5"/>
                <w:sz w:val="24"/>
                <w:szCs w:val="24"/>
              </w:rPr>
              <w:t xml:space="preserve"> </w:t>
            </w:r>
            <w:r w:rsidRPr="001D57F0">
              <w:rPr>
                <w:sz w:val="24"/>
                <w:szCs w:val="24"/>
              </w:rPr>
              <w:t>Виды и уровни профессионального образования и профессиональная мо</w:t>
            </w:r>
            <w:r w:rsidRPr="001D57F0">
              <w:rPr>
                <w:sz w:val="24"/>
                <w:szCs w:val="24"/>
              </w:rPr>
              <w:softHyphen/>
              <w:t>бильность.</w:t>
            </w:r>
          </w:p>
        </w:tc>
        <w:tc>
          <w:tcPr>
            <w:tcW w:w="862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7AA" w:rsidRPr="001D57F0" w:rsidTr="005917AA">
        <w:trPr>
          <w:trHeight w:val="479"/>
        </w:trPr>
        <w:tc>
          <w:tcPr>
            <w:tcW w:w="14317" w:type="dxa"/>
            <w:gridSpan w:val="11"/>
          </w:tcPr>
          <w:p w:rsidR="005917AA" w:rsidRPr="001D57F0" w:rsidRDefault="005917AA" w:rsidP="001D57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b/>
                <w:sz w:val="24"/>
                <w:szCs w:val="24"/>
              </w:rPr>
              <w:t>2.2 Рынок труда и профессий 2</w:t>
            </w:r>
          </w:p>
        </w:tc>
      </w:tr>
      <w:tr w:rsidR="005917AA" w:rsidRPr="001D57F0" w:rsidTr="005917AA">
        <w:trPr>
          <w:trHeight w:val="554"/>
        </w:trPr>
        <w:tc>
          <w:tcPr>
            <w:tcW w:w="709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528" w:type="dxa"/>
          </w:tcPr>
          <w:p w:rsidR="005917AA" w:rsidRPr="001D57F0" w:rsidRDefault="005917AA" w:rsidP="001D5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 xml:space="preserve">Рынок труда и профессий. Конъюнктура рынка труда и профессий </w:t>
            </w:r>
          </w:p>
          <w:p w:rsidR="005917AA" w:rsidRPr="001D57F0" w:rsidRDefault="00A74CF8" w:rsidP="001D5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5917AA" w:rsidRPr="001D57F0">
              <w:rPr>
                <w:rFonts w:ascii="Times New Roman" w:hAnsi="Times New Roman"/>
                <w:b/>
                <w:sz w:val="24"/>
                <w:szCs w:val="24"/>
              </w:rPr>
              <w:t xml:space="preserve"> работа</w:t>
            </w:r>
            <w:r w:rsidR="005917AA" w:rsidRPr="001D57F0">
              <w:rPr>
                <w:rFonts w:ascii="Times New Roman" w:hAnsi="Times New Roman"/>
                <w:sz w:val="24"/>
                <w:szCs w:val="24"/>
              </w:rPr>
              <w:t xml:space="preserve"> Изучение регионального рынка труда</w:t>
            </w:r>
          </w:p>
        </w:tc>
        <w:tc>
          <w:tcPr>
            <w:tcW w:w="709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  <w:tcBorders>
              <w:right w:val="nil"/>
            </w:tcBorders>
          </w:tcPr>
          <w:p w:rsidR="005917AA" w:rsidRPr="001D57F0" w:rsidRDefault="005917AA" w:rsidP="001D57F0">
            <w:pPr>
              <w:pStyle w:val="1"/>
              <w:shd w:val="clear" w:color="auto" w:fill="auto"/>
              <w:spacing w:after="216" w:line="240" w:lineRule="auto"/>
              <w:ind w:left="20" w:right="80"/>
              <w:jc w:val="both"/>
              <w:rPr>
                <w:sz w:val="24"/>
                <w:szCs w:val="24"/>
              </w:rPr>
            </w:pPr>
          </w:p>
        </w:tc>
        <w:tc>
          <w:tcPr>
            <w:tcW w:w="3963" w:type="dxa"/>
            <w:gridSpan w:val="3"/>
            <w:tcBorders>
              <w:left w:val="nil"/>
            </w:tcBorders>
          </w:tcPr>
          <w:p w:rsidR="005917AA" w:rsidRPr="001D57F0" w:rsidRDefault="005917AA" w:rsidP="001D57F0">
            <w:pPr>
              <w:spacing w:line="240" w:lineRule="auto"/>
              <w:ind w:left="2914" w:hanging="29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7AA" w:rsidRPr="001D57F0" w:rsidTr="005917AA">
        <w:trPr>
          <w:trHeight w:val="1435"/>
        </w:trPr>
        <w:tc>
          <w:tcPr>
            <w:tcW w:w="709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528" w:type="dxa"/>
          </w:tcPr>
          <w:p w:rsidR="005917AA" w:rsidRPr="001D57F0" w:rsidRDefault="005917AA" w:rsidP="001D5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 xml:space="preserve">Способы изучения рынка труда и профессий. </w:t>
            </w:r>
          </w:p>
          <w:p w:rsidR="005917AA" w:rsidRPr="001D57F0" w:rsidRDefault="00A74CF8" w:rsidP="001D5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5917AA" w:rsidRPr="001D57F0">
              <w:rPr>
                <w:rFonts w:ascii="Times New Roman" w:hAnsi="Times New Roman"/>
                <w:b/>
                <w:sz w:val="24"/>
                <w:szCs w:val="24"/>
              </w:rPr>
              <w:t xml:space="preserve"> работа</w:t>
            </w:r>
            <w:r w:rsidR="005917AA" w:rsidRPr="001D57F0">
              <w:rPr>
                <w:rFonts w:ascii="Times New Roman" w:hAnsi="Times New Roman"/>
                <w:sz w:val="24"/>
                <w:szCs w:val="24"/>
              </w:rPr>
              <w:t xml:space="preserve"> Изучение содержания трудовых действий уровня образования, зарплаты, мотивации, удовлетворенности трудом работников различных профессий</w:t>
            </w:r>
          </w:p>
        </w:tc>
        <w:tc>
          <w:tcPr>
            <w:tcW w:w="709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  <w:tcBorders>
              <w:right w:val="nil"/>
            </w:tcBorders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3" w:type="dxa"/>
            <w:gridSpan w:val="3"/>
            <w:tcBorders>
              <w:left w:val="nil"/>
            </w:tcBorders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7AA" w:rsidRPr="001D57F0" w:rsidTr="005917AA">
        <w:trPr>
          <w:trHeight w:val="464"/>
        </w:trPr>
        <w:tc>
          <w:tcPr>
            <w:tcW w:w="14317" w:type="dxa"/>
            <w:gridSpan w:val="11"/>
          </w:tcPr>
          <w:p w:rsidR="005917AA" w:rsidRPr="001D57F0" w:rsidRDefault="005917AA" w:rsidP="001D57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b/>
                <w:sz w:val="24"/>
                <w:szCs w:val="24"/>
              </w:rPr>
              <w:t xml:space="preserve">2.3 Центры </w:t>
            </w:r>
            <w:proofErr w:type="spellStart"/>
            <w:r w:rsidRPr="001D57F0">
              <w:rPr>
                <w:rFonts w:ascii="Times New Roman" w:hAnsi="Times New Roman"/>
                <w:b/>
                <w:sz w:val="24"/>
                <w:szCs w:val="24"/>
              </w:rPr>
              <w:t>профконсультационной</w:t>
            </w:r>
            <w:proofErr w:type="spellEnd"/>
            <w:r w:rsidRPr="001D57F0">
              <w:rPr>
                <w:rFonts w:ascii="Times New Roman" w:hAnsi="Times New Roman"/>
                <w:b/>
                <w:sz w:val="24"/>
                <w:szCs w:val="24"/>
              </w:rPr>
              <w:t xml:space="preserve"> помощи 2</w:t>
            </w:r>
          </w:p>
        </w:tc>
      </w:tr>
      <w:tr w:rsidR="005917AA" w:rsidRPr="001D57F0" w:rsidTr="005917AA">
        <w:trPr>
          <w:trHeight w:val="932"/>
        </w:trPr>
        <w:tc>
          <w:tcPr>
            <w:tcW w:w="709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528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 xml:space="preserve">Профконсультационная помощь: цели и задачи Методы и формы работы специализированных центров занятости. </w:t>
            </w:r>
          </w:p>
        </w:tc>
        <w:tc>
          <w:tcPr>
            <w:tcW w:w="709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8" w:type="dxa"/>
            <w:gridSpan w:val="4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Региональный рынок образователь</w:t>
            </w:r>
            <w:r w:rsidRPr="001D57F0">
              <w:rPr>
                <w:rFonts w:ascii="Times New Roman" w:hAnsi="Times New Roman"/>
                <w:sz w:val="24"/>
                <w:szCs w:val="24"/>
              </w:rPr>
              <w:softHyphen/>
              <w:t>ных услуг. Центры профконсультационной помощи. Методы поиска источников информации о рынке образовательных услуг.</w:t>
            </w:r>
          </w:p>
        </w:tc>
        <w:tc>
          <w:tcPr>
            <w:tcW w:w="862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7AA" w:rsidRPr="001D57F0" w:rsidTr="005917AA">
        <w:trPr>
          <w:trHeight w:val="1315"/>
        </w:trPr>
        <w:tc>
          <w:tcPr>
            <w:tcW w:w="709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528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 xml:space="preserve">Виды профконсультационной помощи: справочно-нформационная, диагностическая, психологическая, корректирующая, развивающая. </w:t>
            </w:r>
          </w:p>
        </w:tc>
        <w:tc>
          <w:tcPr>
            <w:tcW w:w="709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8" w:type="dxa"/>
            <w:gridSpan w:val="4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Виды профконсультационной помощи: справочно-информационная, диагностическая, психологическая, корректирующая, развивающая</w:t>
            </w:r>
          </w:p>
        </w:tc>
        <w:tc>
          <w:tcPr>
            <w:tcW w:w="862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7AA" w:rsidRPr="001D57F0" w:rsidTr="005917AA">
        <w:trPr>
          <w:trHeight w:val="464"/>
        </w:trPr>
        <w:tc>
          <w:tcPr>
            <w:tcW w:w="14317" w:type="dxa"/>
            <w:gridSpan w:val="11"/>
          </w:tcPr>
          <w:p w:rsidR="005917AA" w:rsidRPr="001D57F0" w:rsidRDefault="005917AA" w:rsidP="001D57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b/>
                <w:sz w:val="24"/>
                <w:szCs w:val="24"/>
              </w:rPr>
              <w:t>2.4 Виды и формы получения профессионального образования 2</w:t>
            </w:r>
          </w:p>
        </w:tc>
      </w:tr>
      <w:tr w:rsidR="005917AA" w:rsidRPr="001D57F0" w:rsidTr="00A74CF8">
        <w:trPr>
          <w:trHeight w:val="1118"/>
        </w:trPr>
        <w:tc>
          <w:tcPr>
            <w:tcW w:w="709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528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Общее и профессиональное образование. Виды и формы получения профессионального образования.</w:t>
            </w:r>
          </w:p>
        </w:tc>
        <w:tc>
          <w:tcPr>
            <w:tcW w:w="709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8" w:type="dxa"/>
            <w:gridSpan w:val="4"/>
          </w:tcPr>
          <w:p w:rsidR="005917AA" w:rsidRPr="001D57F0" w:rsidRDefault="005917AA" w:rsidP="00A74CF8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1D57F0">
              <w:rPr>
                <w:sz w:val="24"/>
                <w:szCs w:val="24"/>
              </w:rPr>
              <w:t>Общее и профессиональное образование. Виды и формы получения профессионального образования. Начальное, среднее и высшее профессиональное образование</w:t>
            </w:r>
            <w:proofErr w:type="gramStart"/>
            <w:r w:rsidRPr="001D57F0">
              <w:rPr>
                <w:sz w:val="24"/>
                <w:szCs w:val="24"/>
              </w:rPr>
              <w:t xml:space="preserve"> </w:t>
            </w:r>
            <w:r w:rsidR="00A74CF8">
              <w:rPr>
                <w:sz w:val="24"/>
                <w:szCs w:val="24"/>
              </w:rPr>
              <w:t>.</w:t>
            </w:r>
            <w:proofErr w:type="gramEnd"/>
            <w:r w:rsidRPr="001D57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862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7AA" w:rsidRPr="001D57F0" w:rsidTr="00A74CF8">
        <w:trPr>
          <w:trHeight w:val="586"/>
        </w:trPr>
        <w:tc>
          <w:tcPr>
            <w:tcW w:w="709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528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 xml:space="preserve">К/р. « Методы поиска информации о рынке образовательных услуг» </w:t>
            </w:r>
          </w:p>
        </w:tc>
        <w:tc>
          <w:tcPr>
            <w:tcW w:w="709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8" w:type="dxa"/>
            <w:gridSpan w:val="4"/>
          </w:tcPr>
          <w:p w:rsidR="005917AA" w:rsidRPr="001D57F0" w:rsidRDefault="005917AA" w:rsidP="001D57F0">
            <w:pPr>
              <w:pStyle w:val="1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7AA" w:rsidRPr="001D57F0" w:rsidTr="005917AA">
        <w:trPr>
          <w:trHeight w:val="464"/>
        </w:trPr>
        <w:tc>
          <w:tcPr>
            <w:tcW w:w="14317" w:type="dxa"/>
            <w:gridSpan w:val="11"/>
          </w:tcPr>
          <w:p w:rsidR="005917AA" w:rsidRPr="001D57F0" w:rsidRDefault="005917AA" w:rsidP="001D57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b/>
                <w:sz w:val="24"/>
                <w:szCs w:val="24"/>
              </w:rPr>
              <w:t xml:space="preserve">2.5 Формы </w:t>
            </w:r>
            <w:proofErr w:type="spellStart"/>
            <w:r w:rsidRPr="001D57F0">
              <w:rPr>
                <w:rFonts w:ascii="Times New Roman" w:hAnsi="Times New Roman"/>
                <w:b/>
                <w:sz w:val="24"/>
                <w:szCs w:val="24"/>
              </w:rPr>
              <w:t>самопрезентации</w:t>
            </w:r>
            <w:proofErr w:type="spellEnd"/>
            <w:r w:rsidRPr="001D57F0">
              <w:rPr>
                <w:rFonts w:ascii="Times New Roman" w:hAnsi="Times New Roman"/>
                <w:b/>
                <w:sz w:val="24"/>
                <w:szCs w:val="24"/>
              </w:rPr>
              <w:t xml:space="preserve"> для профессионального образования и трудоустройства 1</w:t>
            </w:r>
          </w:p>
        </w:tc>
      </w:tr>
      <w:tr w:rsidR="005917AA" w:rsidRPr="001D57F0" w:rsidTr="00A74CF8">
        <w:trPr>
          <w:trHeight w:val="1307"/>
        </w:trPr>
        <w:tc>
          <w:tcPr>
            <w:tcW w:w="709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1D57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 xml:space="preserve">Формы </w:t>
            </w:r>
            <w:proofErr w:type="spellStart"/>
            <w:r w:rsidRPr="001D57F0">
              <w:rPr>
                <w:rFonts w:ascii="Times New Roman" w:hAnsi="Times New Roman"/>
                <w:sz w:val="24"/>
                <w:szCs w:val="24"/>
              </w:rPr>
              <w:t>самопре</w:t>
            </w:r>
            <w:r w:rsidRPr="001D57F0">
              <w:rPr>
                <w:rFonts w:ascii="Times New Roman" w:hAnsi="Times New Roman"/>
                <w:sz w:val="24"/>
                <w:szCs w:val="24"/>
              </w:rPr>
              <w:softHyphen/>
              <w:t>зентации</w:t>
            </w:r>
            <w:proofErr w:type="spellEnd"/>
            <w:r w:rsidRPr="001D57F0">
              <w:rPr>
                <w:rFonts w:ascii="Times New Roman" w:hAnsi="Times New Roman"/>
                <w:sz w:val="24"/>
                <w:szCs w:val="24"/>
              </w:rPr>
              <w:t>. Автобио</w:t>
            </w:r>
            <w:r w:rsidRPr="001D57F0">
              <w:rPr>
                <w:rFonts w:ascii="Times New Roman" w:hAnsi="Times New Roman"/>
                <w:sz w:val="24"/>
                <w:szCs w:val="24"/>
              </w:rPr>
              <w:softHyphen/>
              <w:t>графия как форма   самопрезентации для профессио</w:t>
            </w:r>
            <w:r w:rsidRPr="001D57F0">
              <w:rPr>
                <w:rFonts w:ascii="Times New Roman" w:hAnsi="Times New Roman"/>
                <w:sz w:val="24"/>
                <w:szCs w:val="24"/>
              </w:rPr>
              <w:softHyphen/>
              <w:t>нального образования и трудоустрой</w:t>
            </w:r>
            <w:r w:rsidRPr="001D57F0">
              <w:rPr>
                <w:rFonts w:ascii="Times New Roman" w:hAnsi="Times New Roman"/>
                <w:sz w:val="24"/>
                <w:szCs w:val="24"/>
              </w:rPr>
              <w:softHyphen/>
              <w:t xml:space="preserve">ства. </w:t>
            </w:r>
            <w:proofErr w:type="spellStart"/>
            <w:r w:rsidR="00A74CF8">
              <w:rPr>
                <w:rFonts w:ascii="Times New Roman" w:hAnsi="Times New Roman"/>
                <w:b/>
                <w:sz w:val="24"/>
                <w:szCs w:val="24"/>
              </w:rPr>
              <w:t>Практ</w:t>
            </w:r>
            <w:proofErr w:type="spellEnd"/>
            <w:r w:rsidR="00A74CF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D57F0">
              <w:rPr>
                <w:rFonts w:ascii="Times New Roman" w:hAnsi="Times New Roman"/>
                <w:b/>
                <w:sz w:val="24"/>
                <w:szCs w:val="24"/>
              </w:rPr>
              <w:t xml:space="preserve"> работа</w:t>
            </w:r>
            <w:r w:rsidRPr="001D57F0">
              <w:rPr>
                <w:rFonts w:ascii="Times New Roman" w:hAnsi="Times New Roman"/>
                <w:sz w:val="24"/>
                <w:szCs w:val="24"/>
              </w:rPr>
              <w:t xml:space="preserve"> Составление автобиографии и профессионального резюме</w:t>
            </w:r>
          </w:p>
        </w:tc>
        <w:tc>
          <w:tcPr>
            <w:tcW w:w="709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8" w:type="dxa"/>
            <w:gridSpan w:val="4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Формы самопрезентации. Автобиография. Аудиенция. Содержание резюме. Правила самопрезентации при посещении ор</w:t>
            </w:r>
            <w:r w:rsidRPr="001D57F0">
              <w:rPr>
                <w:rFonts w:ascii="Times New Roman" w:hAnsi="Times New Roman"/>
                <w:sz w:val="24"/>
                <w:szCs w:val="24"/>
              </w:rPr>
              <w:softHyphen/>
              <w:t xml:space="preserve">ганизации. </w:t>
            </w:r>
          </w:p>
        </w:tc>
        <w:tc>
          <w:tcPr>
            <w:tcW w:w="862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7AA" w:rsidRPr="001D57F0" w:rsidTr="005917AA">
        <w:trPr>
          <w:trHeight w:val="860"/>
        </w:trPr>
        <w:tc>
          <w:tcPr>
            <w:tcW w:w="14317" w:type="dxa"/>
            <w:gridSpan w:val="11"/>
          </w:tcPr>
          <w:p w:rsidR="005917AA" w:rsidRPr="001D57F0" w:rsidRDefault="005917AA" w:rsidP="001D57F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7F0">
              <w:rPr>
                <w:rFonts w:ascii="Times New Roman" w:hAnsi="Times New Roman"/>
                <w:b/>
                <w:sz w:val="24"/>
                <w:szCs w:val="24"/>
              </w:rPr>
              <w:t xml:space="preserve">      3 ТЕХНОЛОГИЯ ПРОЕКТИРОВАНИЯ И СОЗДАНИЯ МАТЕРИАЛЬНЫХ ОБЪЕКТОВ ИЛИ УСЛУГ. ТВОРЧЕСКАЯ                ПРОЕКТНАЯ ДЕЯТЕЛЬНОСТЬ</w:t>
            </w:r>
          </w:p>
          <w:p w:rsidR="005917AA" w:rsidRPr="001D57F0" w:rsidRDefault="005917AA" w:rsidP="001D5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b/>
                <w:sz w:val="24"/>
                <w:szCs w:val="24"/>
              </w:rPr>
              <w:t>3.1 Выбор объекта проектирования и требования к нему 2</w:t>
            </w:r>
          </w:p>
        </w:tc>
      </w:tr>
      <w:tr w:rsidR="005917AA" w:rsidRPr="001D57F0" w:rsidTr="00A74CF8">
        <w:trPr>
          <w:trHeight w:val="1385"/>
        </w:trPr>
        <w:tc>
          <w:tcPr>
            <w:tcW w:w="709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1D57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:rsidR="005917AA" w:rsidRPr="001D57F0" w:rsidRDefault="005917AA" w:rsidP="001D5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 xml:space="preserve">Выбор направления сферы деятельности для выполнения проекта. Определение требований и ограничений к объекту проектирования. </w:t>
            </w:r>
          </w:p>
          <w:p w:rsidR="005917AA" w:rsidRPr="001D57F0" w:rsidRDefault="005917AA" w:rsidP="001D5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1D57F0">
              <w:rPr>
                <w:rFonts w:ascii="Times New Roman" w:hAnsi="Times New Roman"/>
                <w:sz w:val="24"/>
                <w:szCs w:val="24"/>
              </w:rPr>
              <w:t xml:space="preserve"> Выбор направления сферы деятельности для выполнения проекта»</w:t>
            </w:r>
          </w:p>
        </w:tc>
        <w:tc>
          <w:tcPr>
            <w:tcW w:w="709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928" w:type="dxa"/>
            <w:gridSpan w:val="4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Понятия бизнес-план, его разновидности маркетинг, рентабельность, инвестиция, реклама</w:t>
            </w:r>
          </w:p>
        </w:tc>
        <w:tc>
          <w:tcPr>
            <w:tcW w:w="862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7AA" w:rsidRPr="001D57F0" w:rsidTr="00A74CF8">
        <w:trPr>
          <w:trHeight w:val="1136"/>
        </w:trPr>
        <w:tc>
          <w:tcPr>
            <w:tcW w:w="709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1D57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:rsidR="005917AA" w:rsidRPr="001D57F0" w:rsidRDefault="005917AA" w:rsidP="001D5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 xml:space="preserve">Выбор наиболее удачного варианта проектируемого изделия с использованием методов ТРИЗ Выбор материалов для изготовления проектного изделия. </w:t>
            </w:r>
            <w:proofErr w:type="spellStart"/>
            <w:r w:rsidR="00A74CF8">
              <w:rPr>
                <w:rFonts w:ascii="Times New Roman" w:hAnsi="Times New Roman"/>
                <w:b/>
                <w:sz w:val="24"/>
                <w:szCs w:val="24"/>
              </w:rPr>
              <w:t>Практ</w:t>
            </w:r>
            <w:proofErr w:type="spellEnd"/>
            <w:r w:rsidR="00A74CF8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1D57F0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  <w:r w:rsidRPr="001D57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4C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8" w:type="dxa"/>
            <w:gridSpan w:val="4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Выбор наиболее удачного варианта проектируемого изделия с использованием методов ТРИЗ Выбор материалов для изготовления проектного изделия</w:t>
            </w:r>
          </w:p>
        </w:tc>
        <w:tc>
          <w:tcPr>
            <w:tcW w:w="862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7AA" w:rsidRPr="001D57F0" w:rsidTr="005917AA">
        <w:trPr>
          <w:trHeight w:val="479"/>
        </w:trPr>
        <w:tc>
          <w:tcPr>
            <w:tcW w:w="14317" w:type="dxa"/>
            <w:gridSpan w:val="11"/>
          </w:tcPr>
          <w:p w:rsidR="005917AA" w:rsidRPr="001D57F0" w:rsidRDefault="005917AA" w:rsidP="001D57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b/>
                <w:sz w:val="24"/>
                <w:szCs w:val="24"/>
              </w:rPr>
              <w:t>3.2 Расчёт себестоимости изделия 1</w:t>
            </w:r>
          </w:p>
        </w:tc>
      </w:tr>
      <w:tr w:rsidR="005917AA" w:rsidRPr="001D57F0" w:rsidTr="005917AA">
        <w:trPr>
          <w:trHeight w:val="1648"/>
        </w:trPr>
        <w:tc>
          <w:tcPr>
            <w:tcW w:w="709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528" w:type="dxa"/>
          </w:tcPr>
          <w:p w:rsidR="005917AA" w:rsidRPr="001D57F0" w:rsidRDefault="005917AA" w:rsidP="001D5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Понятие себестоимости и рыночной цены изделия. Составляющие себестоимости продукции, накладные расходы, формула себестоимости</w:t>
            </w:r>
          </w:p>
          <w:p w:rsidR="005917AA" w:rsidRPr="001D57F0" w:rsidRDefault="005917AA" w:rsidP="001D5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74CF8">
              <w:rPr>
                <w:rFonts w:ascii="Times New Roman" w:hAnsi="Times New Roman"/>
                <w:b/>
                <w:sz w:val="24"/>
                <w:szCs w:val="24"/>
              </w:rPr>
              <w:t>Практ</w:t>
            </w:r>
            <w:proofErr w:type="spellEnd"/>
            <w:r w:rsidR="00A74CF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D57F0">
              <w:rPr>
                <w:rFonts w:ascii="Times New Roman" w:hAnsi="Times New Roman"/>
                <w:b/>
                <w:sz w:val="24"/>
                <w:szCs w:val="24"/>
              </w:rPr>
              <w:t xml:space="preserve"> работа</w:t>
            </w:r>
            <w:r w:rsidRPr="001D57F0">
              <w:rPr>
                <w:rFonts w:ascii="Times New Roman" w:hAnsi="Times New Roman"/>
                <w:sz w:val="24"/>
                <w:szCs w:val="24"/>
              </w:rPr>
              <w:t xml:space="preserve"> Предварительный расчет материальных затрат на изготовление проектного изделия</w:t>
            </w:r>
          </w:p>
        </w:tc>
        <w:tc>
          <w:tcPr>
            <w:tcW w:w="709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4C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8" w:type="dxa"/>
            <w:gridSpan w:val="4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Понятие себестоимости и рыночной цены изделия. Составляющие себестоимости продукции, накладные расходы, формула себестоимости. Расчет себестоимости проектных работ. Формула прибыли Статьи расходов проекта</w:t>
            </w:r>
          </w:p>
        </w:tc>
        <w:tc>
          <w:tcPr>
            <w:tcW w:w="862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7AA" w:rsidRPr="001D57F0" w:rsidTr="005917AA">
        <w:trPr>
          <w:trHeight w:val="509"/>
        </w:trPr>
        <w:tc>
          <w:tcPr>
            <w:tcW w:w="14317" w:type="dxa"/>
            <w:gridSpan w:val="11"/>
          </w:tcPr>
          <w:p w:rsidR="005917AA" w:rsidRPr="001D57F0" w:rsidRDefault="005917AA" w:rsidP="001D57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b/>
                <w:sz w:val="24"/>
                <w:szCs w:val="24"/>
              </w:rPr>
              <w:t>3.3  Документальное представление проектируемого продукта труда 3</w:t>
            </w:r>
          </w:p>
        </w:tc>
      </w:tr>
      <w:tr w:rsidR="005917AA" w:rsidRPr="001D57F0" w:rsidTr="00A74CF8">
        <w:trPr>
          <w:trHeight w:val="1119"/>
        </w:trPr>
        <w:tc>
          <w:tcPr>
            <w:tcW w:w="709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5528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 xml:space="preserve">Стандартизация при проектировании. Проектная документация: резюме по дизайну, проектная спецификация. </w:t>
            </w:r>
            <w:proofErr w:type="spellStart"/>
            <w:r w:rsidR="00A74CF8">
              <w:rPr>
                <w:rFonts w:ascii="Times New Roman" w:hAnsi="Times New Roman"/>
                <w:b/>
                <w:sz w:val="24"/>
                <w:szCs w:val="24"/>
              </w:rPr>
              <w:t>Практ</w:t>
            </w:r>
            <w:proofErr w:type="spellEnd"/>
            <w:r w:rsidR="00A74CF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D57F0">
              <w:rPr>
                <w:rFonts w:ascii="Times New Roman" w:hAnsi="Times New Roman"/>
                <w:b/>
                <w:sz w:val="24"/>
                <w:szCs w:val="24"/>
              </w:rPr>
              <w:t xml:space="preserve"> работа</w:t>
            </w:r>
            <w:r w:rsidRPr="001D57F0">
              <w:rPr>
                <w:rFonts w:ascii="Times New Roman" w:hAnsi="Times New Roman"/>
                <w:sz w:val="24"/>
                <w:szCs w:val="24"/>
              </w:rPr>
              <w:t xml:space="preserve"> Составление резюме по дизайну. </w:t>
            </w:r>
          </w:p>
        </w:tc>
        <w:tc>
          <w:tcPr>
            <w:tcW w:w="709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4C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8" w:type="dxa"/>
            <w:gridSpan w:val="4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Стандартизация, проектная документация, эскиз. Чертеж, сборочный чертеж проектируемого изделия</w:t>
            </w:r>
          </w:p>
        </w:tc>
        <w:tc>
          <w:tcPr>
            <w:tcW w:w="862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7AA" w:rsidRPr="001D57F0" w:rsidTr="005917AA">
        <w:trPr>
          <w:trHeight w:val="1278"/>
        </w:trPr>
        <w:tc>
          <w:tcPr>
            <w:tcW w:w="709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528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 xml:space="preserve">Использование компьютера для выполнения проектной документации </w:t>
            </w:r>
            <w:proofErr w:type="spellStart"/>
            <w:r w:rsidR="00A74CF8">
              <w:rPr>
                <w:rFonts w:ascii="Times New Roman" w:hAnsi="Times New Roman"/>
                <w:b/>
                <w:sz w:val="24"/>
                <w:szCs w:val="24"/>
              </w:rPr>
              <w:t>Практ</w:t>
            </w:r>
            <w:proofErr w:type="spellEnd"/>
            <w:r w:rsidR="00A74CF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D57F0">
              <w:rPr>
                <w:rFonts w:ascii="Times New Roman" w:hAnsi="Times New Roman"/>
                <w:b/>
                <w:sz w:val="24"/>
                <w:szCs w:val="24"/>
              </w:rPr>
              <w:t xml:space="preserve"> работа</w:t>
            </w:r>
            <w:r w:rsidRPr="001D57F0">
              <w:rPr>
                <w:rFonts w:ascii="Times New Roman" w:hAnsi="Times New Roman"/>
                <w:sz w:val="24"/>
                <w:szCs w:val="24"/>
              </w:rPr>
              <w:t xml:space="preserve"> Выполнение эскизов, технических рисунков проектируемого изделия.</w:t>
            </w:r>
          </w:p>
        </w:tc>
        <w:tc>
          <w:tcPr>
            <w:tcW w:w="709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8" w:type="dxa"/>
            <w:gridSpan w:val="4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Определение целей презентации. Выбор формы презентации. Особенности восприятия вербаль</w:t>
            </w:r>
            <w:r w:rsidRPr="001D57F0">
              <w:rPr>
                <w:rFonts w:ascii="Times New Roman" w:hAnsi="Times New Roman"/>
                <w:sz w:val="24"/>
                <w:szCs w:val="24"/>
              </w:rPr>
              <w:softHyphen/>
              <w:t>ной и визуальной информации.</w:t>
            </w:r>
          </w:p>
        </w:tc>
        <w:tc>
          <w:tcPr>
            <w:tcW w:w="862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7AA" w:rsidRPr="001D57F0" w:rsidTr="005917AA">
        <w:trPr>
          <w:trHeight w:val="1149"/>
        </w:trPr>
        <w:tc>
          <w:tcPr>
            <w:tcW w:w="709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528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 xml:space="preserve">Проектная документация: технический рисунок, чертеж, сборочный чертеж. </w:t>
            </w:r>
            <w:r w:rsidRPr="001D57F0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1D57F0">
              <w:rPr>
                <w:rFonts w:ascii="Times New Roman" w:hAnsi="Times New Roman"/>
                <w:sz w:val="24"/>
                <w:szCs w:val="24"/>
              </w:rPr>
              <w:t xml:space="preserve"> Выполнение рабочих чертежей проектируемого изделия</w:t>
            </w:r>
          </w:p>
        </w:tc>
        <w:tc>
          <w:tcPr>
            <w:tcW w:w="709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8" w:type="dxa"/>
            <w:gridSpan w:val="4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Проектная документация: технический рисунок, чертеж, сборочный чертеж.</w:t>
            </w:r>
          </w:p>
        </w:tc>
        <w:tc>
          <w:tcPr>
            <w:tcW w:w="862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7AA" w:rsidRPr="001D57F0" w:rsidTr="005917AA">
        <w:trPr>
          <w:trHeight w:val="479"/>
        </w:trPr>
        <w:tc>
          <w:tcPr>
            <w:tcW w:w="14317" w:type="dxa"/>
            <w:gridSpan w:val="11"/>
          </w:tcPr>
          <w:p w:rsidR="005917AA" w:rsidRPr="001D57F0" w:rsidRDefault="005917AA" w:rsidP="001D57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b/>
                <w:sz w:val="24"/>
                <w:szCs w:val="24"/>
              </w:rPr>
              <w:t>3.4 Организация технологического процесса 1</w:t>
            </w:r>
          </w:p>
        </w:tc>
      </w:tr>
      <w:tr w:rsidR="005917AA" w:rsidRPr="001D57F0" w:rsidTr="005917AA">
        <w:trPr>
          <w:trHeight w:val="1190"/>
        </w:trPr>
        <w:tc>
          <w:tcPr>
            <w:tcW w:w="709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528" w:type="dxa"/>
          </w:tcPr>
          <w:p w:rsidR="005917AA" w:rsidRPr="001D57F0" w:rsidRDefault="005917AA" w:rsidP="001D5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 xml:space="preserve">Технологический процесс изготовления нового изделия </w:t>
            </w:r>
          </w:p>
          <w:p w:rsidR="005917AA" w:rsidRPr="001D57F0" w:rsidRDefault="00A74CF8" w:rsidP="001D5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5917AA" w:rsidRPr="001D57F0">
              <w:rPr>
                <w:rFonts w:ascii="Times New Roman" w:hAnsi="Times New Roman"/>
                <w:b/>
                <w:sz w:val="24"/>
                <w:szCs w:val="24"/>
              </w:rPr>
              <w:t xml:space="preserve"> работ</w:t>
            </w:r>
            <w:r w:rsidR="005917AA" w:rsidRPr="001D57F0">
              <w:rPr>
                <w:rFonts w:ascii="Times New Roman" w:hAnsi="Times New Roman"/>
                <w:sz w:val="24"/>
                <w:szCs w:val="24"/>
              </w:rPr>
              <w:t xml:space="preserve"> Составление технологической карты проектного изделия.</w:t>
            </w:r>
          </w:p>
        </w:tc>
        <w:tc>
          <w:tcPr>
            <w:tcW w:w="709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8" w:type="dxa"/>
            <w:gridSpan w:val="4"/>
          </w:tcPr>
          <w:p w:rsidR="005917AA" w:rsidRPr="001D57F0" w:rsidRDefault="005917AA" w:rsidP="001D57F0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1D57F0">
              <w:rPr>
                <w:sz w:val="24"/>
                <w:szCs w:val="24"/>
              </w:rPr>
              <w:t>Понятие технологический процесс, Технологическая операция, технологический переход, содержание и составление технологической карты</w:t>
            </w:r>
          </w:p>
        </w:tc>
        <w:tc>
          <w:tcPr>
            <w:tcW w:w="862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7AA" w:rsidRPr="001D57F0" w:rsidTr="005917AA">
        <w:trPr>
          <w:trHeight w:val="479"/>
        </w:trPr>
        <w:tc>
          <w:tcPr>
            <w:tcW w:w="14317" w:type="dxa"/>
            <w:gridSpan w:val="11"/>
          </w:tcPr>
          <w:p w:rsidR="005917AA" w:rsidRPr="001D57F0" w:rsidRDefault="005917AA" w:rsidP="001D57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b/>
                <w:sz w:val="24"/>
                <w:szCs w:val="24"/>
              </w:rPr>
              <w:t>3.5 Выполнение операций по созданию продуктов труда 4</w:t>
            </w:r>
          </w:p>
        </w:tc>
      </w:tr>
      <w:tr w:rsidR="005917AA" w:rsidRPr="001D57F0" w:rsidTr="005917AA">
        <w:trPr>
          <w:trHeight w:val="1303"/>
        </w:trPr>
        <w:tc>
          <w:tcPr>
            <w:tcW w:w="709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528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Реализация технологического процесса изготовления деталей</w:t>
            </w:r>
            <w:r w:rsidRPr="001D57F0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1D57F0">
              <w:rPr>
                <w:rFonts w:ascii="Times New Roman" w:hAnsi="Times New Roman"/>
                <w:sz w:val="24"/>
                <w:szCs w:val="24"/>
              </w:rPr>
              <w:t>Соблюдение правил безопасной работы</w:t>
            </w:r>
            <w:r w:rsidR="00A74CF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A74CF8">
              <w:rPr>
                <w:rFonts w:ascii="Times New Roman" w:hAnsi="Times New Roman"/>
                <w:b/>
                <w:sz w:val="24"/>
                <w:szCs w:val="24"/>
              </w:rPr>
              <w:t>Практ</w:t>
            </w:r>
            <w:proofErr w:type="spellEnd"/>
            <w:r w:rsidR="00A74CF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D57F0">
              <w:rPr>
                <w:rFonts w:ascii="Times New Roman" w:hAnsi="Times New Roman"/>
                <w:b/>
                <w:sz w:val="24"/>
                <w:szCs w:val="24"/>
              </w:rPr>
              <w:t xml:space="preserve"> работа </w:t>
            </w:r>
            <w:r w:rsidRPr="001D57F0">
              <w:rPr>
                <w:rFonts w:ascii="Times New Roman" w:hAnsi="Times New Roman"/>
                <w:sz w:val="24"/>
                <w:szCs w:val="24"/>
              </w:rPr>
              <w:t>Изготовление проектируемого объекта</w:t>
            </w:r>
          </w:p>
        </w:tc>
        <w:tc>
          <w:tcPr>
            <w:tcW w:w="709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8" w:type="dxa"/>
            <w:gridSpan w:val="4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Изготовление проекта в соответствии с составленной техноло</w:t>
            </w:r>
            <w:r w:rsidRPr="001D57F0">
              <w:rPr>
                <w:rFonts w:ascii="Times New Roman" w:hAnsi="Times New Roman"/>
                <w:sz w:val="24"/>
                <w:szCs w:val="24"/>
              </w:rPr>
              <w:softHyphen/>
              <w:t>гической картой. Техника безопасности при работе.</w:t>
            </w:r>
          </w:p>
        </w:tc>
        <w:tc>
          <w:tcPr>
            <w:tcW w:w="862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7AA" w:rsidRPr="001D57F0" w:rsidTr="005917AA">
        <w:trPr>
          <w:trHeight w:val="1015"/>
        </w:trPr>
        <w:tc>
          <w:tcPr>
            <w:tcW w:w="709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528" w:type="dxa"/>
          </w:tcPr>
          <w:p w:rsidR="005917AA" w:rsidRPr="001D57F0" w:rsidRDefault="005917AA" w:rsidP="001D5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 xml:space="preserve">Реализация технологического процесса изготовления деталей. </w:t>
            </w:r>
          </w:p>
          <w:p w:rsidR="005917AA" w:rsidRPr="001D57F0" w:rsidRDefault="00A74CF8" w:rsidP="001D5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5917AA" w:rsidRPr="001D57F0">
              <w:rPr>
                <w:rFonts w:ascii="Times New Roman" w:hAnsi="Times New Roman"/>
                <w:b/>
                <w:sz w:val="24"/>
                <w:szCs w:val="24"/>
              </w:rPr>
              <w:t xml:space="preserve"> работа </w:t>
            </w:r>
            <w:r w:rsidR="005917AA" w:rsidRPr="001D57F0">
              <w:rPr>
                <w:rFonts w:ascii="Times New Roman" w:hAnsi="Times New Roman"/>
                <w:sz w:val="24"/>
                <w:szCs w:val="24"/>
              </w:rPr>
              <w:t>Изготовление проектируемого объекта</w:t>
            </w:r>
          </w:p>
        </w:tc>
        <w:tc>
          <w:tcPr>
            <w:tcW w:w="709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8" w:type="dxa"/>
            <w:gridSpan w:val="4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Изготовление проекта в соответствии с составленной техноло</w:t>
            </w:r>
            <w:r w:rsidRPr="001D57F0">
              <w:rPr>
                <w:rFonts w:ascii="Times New Roman" w:hAnsi="Times New Roman"/>
                <w:sz w:val="24"/>
                <w:szCs w:val="24"/>
              </w:rPr>
              <w:softHyphen/>
              <w:t>гической картой. Техника безопасности при работе.</w:t>
            </w:r>
          </w:p>
        </w:tc>
        <w:tc>
          <w:tcPr>
            <w:tcW w:w="862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7AA" w:rsidRPr="001D57F0" w:rsidTr="005917AA">
        <w:trPr>
          <w:trHeight w:val="1119"/>
        </w:trPr>
        <w:tc>
          <w:tcPr>
            <w:tcW w:w="709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27-28</w:t>
            </w:r>
          </w:p>
        </w:tc>
        <w:tc>
          <w:tcPr>
            <w:tcW w:w="5528" w:type="dxa"/>
          </w:tcPr>
          <w:p w:rsidR="005917AA" w:rsidRPr="001D57F0" w:rsidRDefault="005917AA" w:rsidP="001D5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Реализация технологического процесса изготовления деталей</w:t>
            </w:r>
          </w:p>
          <w:p w:rsidR="005917AA" w:rsidRPr="001D57F0" w:rsidRDefault="00A74CF8" w:rsidP="001D5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Прак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5917AA" w:rsidRPr="001D57F0">
              <w:rPr>
                <w:rFonts w:ascii="Times New Roman" w:hAnsi="Times New Roman"/>
                <w:b/>
                <w:sz w:val="24"/>
                <w:szCs w:val="24"/>
              </w:rPr>
              <w:t xml:space="preserve"> работа </w:t>
            </w:r>
            <w:r w:rsidR="005917AA" w:rsidRPr="001D57F0">
              <w:rPr>
                <w:rFonts w:ascii="Times New Roman" w:hAnsi="Times New Roman"/>
                <w:sz w:val="24"/>
                <w:szCs w:val="24"/>
              </w:rPr>
              <w:t>Изготовление проектируемого объекта</w:t>
            </w:r>
          </w:p>
        </w:tc>
        <w:tc>
          <w:tcPr>
            <w:tcW w:w="709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28" w:type="dxa"/>
            <w:gridSpan w:val="4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Способы сборки  и отделки изделия. Материалы, используемые в работе. Правила безопасности труда.</w:t>
            </w:r>
          </w:p>
        </w:tc>
        <w:tc>
          <w:tcPr>
            <w:tcW w:w="862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7AA" w:rsidRPr="001D57F0" w:rsidTr="005917AA">
        <w:trPr>
          <w:trHeight w:val="464"/>
        </w:trPr>
        <w:tc>
          <w:tcPr>
            <w:tcW w:w="14317" w:type="dxa"/>
            <w:gridSpan w:val="11"/>
          </w:tcPr>
          <w:p w:rsidR="005917AA" w:rsidRPr="001D57F0" w:rsidRDefault="005917AA" w:rsidP="001D57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b/>
                <w:sz w:val="24"/>
                <w:szCs w:val="24"/>
              </w:rPr>
              <w:t>3.6 Анализ результатов проектной деятельности 2</w:t>
            </w:r>
          </w:p>
        </w:tc>
      </w:tr>
      <w:tr w:rsidR="005917AA" w:rsidRPr="001D57F0" w:rsidTr="005917AA">
        <w:trPr>
          <w:trHeight w:val="1780"/>
        </w:trPr>
        <w:tc>
          <w:tcPr>
            <w:tcW w:w="709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lastRenderedPageBreak/>
              <w:t>29-30</w:t>
            </w:r>
          </w:p>
        </w:tc>
        <w:tc>
          <w:tcPr>
            <w:tcW w:w="5528" w:type="dxa"/>
          </w:tcPr>
          <w:p w:rsidR="005917AA" w:rsidRPr="001D57F0" w:rsidRDefault="005917AA" w:rsidP="001D5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 xml:space="preserve">Понятие качества материального объекта, услуги, технического прогресса. Критерии оценки результатов проектной деятельности. </w:t>
            </w:r>
          </w:p>
          <w:p w:rsidR="005917AA" w:rsidRPr="001D57F0" w:rsidRDefault="00A74CF8" w:rsidP="001D5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5917AA" w:rsidRPr="001D57F0">
              <w:rPr>
                <w:rFonts w:ascii="Times New Roman" w:hAnsi="Times New Roman"/>
                <w:b/>
                <w:sz w:val="24"/>
                <w:szCs w:val="24"/>
              </w:rPr>
              <w:t xml:space="preserve"> работа</w:t>
            </w:r>
            <w:r w:rsidR="005917AA" w:rsidRPr="001D57F0">
              <w:rPr>
                <w:rFonts w:ascii="Times New Roman" w:hAnsi="Times New Roman"/>
                <w:sz w:val="24"/>
                <w:szCs w:val="24"/>
              </w:rPr>
              <w:t xml:space="preserve"> Апробация готового проектного изделия и его доработка Самооценка проекта</w:t>
            </w:r>
          </w:p>
        </w:tc>
        <w:tc>
          <w:tcPr>
            <w:tcW w:w="709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28" w:type="dxa"/>
            <w:gridSpan w:val="4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Критерии оценки проекта, апробация проектного изделия, рецензирование, самооценка проекта</w:t>
            </w:r>
          </w:p>
        </w:tc>
        <w:tc>
          <w:tcPr>
            <w:tcW w:w="862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7AA" w:rsidRPr="001D57F0" w:rsidTr="005917AA">
        <w:trPr>
          <w:trHeight w:val="271"/>
        </w:trPr>
        <w:tc>
          <w:tcPr>
            <w:tcW w:w="14317" w:type="dxa"/>
            <w:gridSpan w:val="11"/>
            <w:vAlign w:val="center"/>
          </w:tcPr>
          <w:p w:rsidR="005917AA" w:rsidRPr="001D57F0" w:rsidRDefault="005917AA" w:rsidP="001D57F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7F0">
              <w:rPr>
                <w:rFonts w:ascii="Times New Roman" w:hAnsi="Times New Roman"/>
                <w:b/>
                <w:sz w:val="24"/>
                <w:szCs w:val="24"/>
              </w:rPr>
              <w:t>3.7 Презентация проектов и результатов труда 2</w:t>
            </w:r>
          </w:p>
        </w:tc>
      </w:tr>
      <w:tr w:rsidR="005917AA" w:rsidRPr="001D57F0" w:rsidTr="005917AA">
        <w:trPr>
          <w:trHeight w:val="1858"/>
        </w:trPr>
        <w:tc>
          <w:tcPr>
            <w:tcW w:w="709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31-</w:t>
            </w:r>
          </w:p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528" w:type="dxa"/>
          </w:tcPr>
          <w:p w:rsidR="005917AA" w:rsidRPr="001D57F0" w:rsidRDefault="005917AA" w:rsidP="001D5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Критерии оценки выполненного проекта Критерии оценки защиты проекта. Выбор формы презентации.</w:t>
            </w:r>
          </w:p>
          <w:p w:rsidR="005917AA" w:rsidRPr="001D57F0" w:rsidRDefault="005917AA" w:rsidP="001D5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 xml:space="preserve"> Презентация проектов и результатов труда. Оценка проектов. </w:t>
            </w:r>
            <w:proofErr w:type="spellStart"/>
            <w:r w:rsidR="00A74CF8">
              <w:rPr>
                <w:rFonts w:ascii="Times New Roman" w:hAnsi="Times New Roman"/>
                <w:b/>
                <w:sz w:val="24"/>
                <w:szCs w:val="24"/>
              </w:rPr>
              <w:t>Практ</w:t>
            </w:r>
            <w:proofErr w:type="spellEnd"/>
            <w:r w:rsidR="00A74CF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D57F0">
              <w:rPr>
                <w:rFonts w:ascii="Times New Roman" w:hAnsi="Times New Roman"/>
                <w:b/>
                <w:sz w:val="24"/>
                <w:szCs w:val="24"/>
              </w:rPr>
              <w:t xml:space="preserve"> работа</w:t>
            </w:r>
            <w:r w:rsidRPr="001D57F0">
              <w:rPr>
                <w:rFonts w:ascii="Times New Roman" w:hAnsi="Times New Roman"/>
                <w:sz w:val="24"/>
                <w:szCs w:val="24"/>
              </w:rPr>
              <w:t xml:space="preserve"> Подготовка и проведение презентации проектов</w:t>
            </w:r>
            <w:r w:rsidRPr="001D57F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28" w:type="dxa"/>
            <w:gridSpan w:val="4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Определение целей презентации. Выбор формы презентации. Особенности восприятия вербаль</w:t>
            </w:r>
            <w:r w:rsidRPr="001D57F0">
              <w:rPr>
                <w:rFonts w:ascii="Times New Roman" w:hAnsi="Times New Roman"/>
                <w:sz w:val="24"/>
                <w:szCs w:val="24"/>
              </w:rPr>
              <w:softHyphen/>
              <w:t>ной и визуальной информации</w:t>
            </w:r>
          </w:p>
        </w:tc>
        <w:tc>
          <w:tcPr>
            <w:tcW w:w="862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7AA" w:rsidRPr="001D57F0" w:rsidTr="005917AA">
        <w:trPr>
          <w:trHeight w:val="481"/>
        </w:trPr>
        <w:tc>
          <w:tcPr>
            <w:tcW w:w="14317" w:type="dxa"/>
            <w:gridSpan w:val="11"/>
          </w:tcPr>
          <w:p w:rsidR="005917AA" w:rsidRPr="001D57F0" w:rsidRDefault="005917AA" w:rsidP="001D57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7F0">
              <w:rPr>
                <w:rFonts w:ascii="Times New Roman" w:hAnsi="Times New Roman"/>
                <w:b/>
                <w:sz w:val="24"/>
                <w:szCs w:val="24"/>
              </w:rPr>
              <w:t>4  ТВОРЧЕСКАЯ ПРОЕКТНАЯ ДЕЯТЕЛЬНОСТЬ</w:t>
            </w:r>
          </w:p>
          <w:p w:rsidR="005917AA" w:rsidRPr="001D57F0" w:rsidRDefault="005917AA" w:rsidP="001D5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b/>
                <w:sz w:val="24"/>
                <w:szCs w:val="24"/>
              </w:rPr>
              <w:t>4.1 Планирование профессиональной карьеры 1</w:t>
            </w:r>
          </w:p>
        </w:tc>
      </w:tr>
      <w:tr w:rsidR="005917AA" w:rsidRPr="001D57F0" w:rsidTr="005917AA">
        <w:trPr>
          <w:trHeight w:val="1377"/>
        </w:trPr>
        <w:tc>
          <w:tcPr>
            <w:tcW w:w="426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811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b/>
                <w:sz w:val="24"/>
                <w:szCs w:val="24"/>
              </w:rPr>
              <w:t>К/р. «</w:t>
            </w:r>
            <w:r w:rsidRPr="001D57F0">
              <w:rPr>
                <w:rFonts w:ascii="Times New Roman" w:hAnsi="Times New Roman"/>
                <w:sz w:val="24"/>
                <w:szCs w:val="24"/>
              </w:rPr>
              <w:t xml:space="preserve"> Мои жизненные планы и профессиональная карьера»</w:t>
            </w:r>
          </w:p>
        </w:tc>
        <w:tc>
          <w:tcPr>
            <w:tcW w:w="709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8" w:type="dxa"/>
            <w:gridSpan w:val="4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7F0">
              <w:rPr>
                <w:rFonts w:ascii="Times New Roman" w:hAnsi="Times New Roman"/>
                <w:sz w:val="24"/>
                <w:szCs w:val="24"/>
              </w:rPr>
              <w:t>Определение жизненных целей и задач Составления плана действия по достижению намеченных целей. Выявление интересов, способностей, профессионально важных качеств Обоснование выбора специальности и учебного заведения</w:t>
            </w:r>
          </w:p>
        </w:tc>
        <w:tc>
          <w:tcPr>
            <w:tcW w:w="862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7AA" w:rsidRPr="001D57F0" w:rsidTr="005917AA">
        <w:trPr>
          <w:trHeight w:val="464"/>
        </w:trPr>
        <w:tc>
          <w:tcPr>
            <w:tcW w:w="426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  <w:gridSpan w:val="2"/>
          </w:tcPr>
          <w:p w:rsidR="005917AA" w:rsidRPr="001D57F0" w:rsidRDefault="005917AA" w:rsidP="001D57F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7F0">
              <w:rPr>
                <w:rFonts w:ascii="Times New Roman" w:hAnsi="Times New Roman"/>
                <w:b/>
                <w:sz w:val="24"/>
                <w:szCs w:val="24"/>
              </w:rPr>
              <w:t>Часы за год 34</w:t>
            </w:r>
          </w:p>
        </w:tc>
        <w:tc>
          <w:tcPr>
            <w:tcW w:w="709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8" w:type="dxa"/>
            <w:gridSpan w:val="4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</w:tcPr>
          <w:p w:rsidR="005917AA" w:rsidRPr="001D57F0" w:rsidRDefault="005917AA" w:rsidP="001D57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D3BE3" w:rsidRPr="001D57F0" w:rsidRDefault="004D3BE3" w:rsidP="001D57F0">
      <w:pPr>
        <w:pStyle w:val="11"/>
        <w:keepNext/>
        <w:keepLines/>
        <w:shd w:val="clear" w:color="auto" w:fill="auto"/>
        <w:spacing w:after="231" w:line="240" w:lineRule="auto"/>
        <w:rPr>
          <w:b/>
          <w:sz w:val="24"/>
          <w:szCs w:val="24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603332450510203670830559428146817986133868575825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Амирханова Раисат Магомедовна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25.02.2021 по 25.02.2022</w:t>
            </w:r>
          </w:p>
        </w:tc>
      </w:tr>
    </w:tbl>
    <w:sectPr xmlns:w="http://schemas.openxmlformats.org/wordprocessingml/2006/main" w:rsidR="004D3BE3" w:rsidRPr="001D57F0" w:rsidSect="00901BCC">
      <w:pgSz w:w="16838" w:h="11906" w:orient="landscape"/>
      <w:pgMar w:top="-426" w:right="678" w:bottom="567" w:left="1701" w:header="709" w:footer="709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545B" w:rsidRDefault="0031545B" w:rsidP="00005726">
      <w:pPr>
        <w:spacing w:after="0" w:line="240" w:lineRule="auto"/>
      </w:pPr>
      <w:r>
        <w:separator/>
      </w:r>
    </w:p>
  </w:endnote>
  <w:endnote w:type="continuationSeparator" w:id="1">
    <w:p w:rsidR="0031545B" w:rsidRDefault="0031545B" w:rsidP="00005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545B" w:rsidRDefault="0031545B" w:rsidP="00005726">
      <w:pPr>
        <w:spacing w:after="0" w:line="240" w:lineRule="auto"/>
      </w:pPr>
      <w:r>
        <w:separator/>
      </w:r>
    </w:p>
  </w:footnote>
  <w:footnote w:type="continuationSeparator" w:id="1">
    <w:p w:rsidR="0031545B" w:rsidRDefault="0031545B" w:rsidP="000057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4936">
    <w:multiLevelType w:val="hybridMultilevel"/>
    <w:lvl w:ilvl="0" w:tplc="10498670">
      <w:start w:val="1"/>
      <w:numFmt w:val="decimal"/>
      <w:lvlText w:val="%1."/>
      <w:lvlJc w:val="left"/>
      <w:pPr>
        <w:ind w:left="720" w:hanging="360"/>
      </w:pPr>
    </w:lvl>
    <w:lvl w:ilvl="1" w:tplc="10498670" w:tentative="1">
      <w:start w:val="1"/>
      <w:numFmt w:val="lowerLetter"/>
      <w:lvlText w:val="%2."/>
      <w:lvlJc w:val="left"/>
      <w:pPr>
        <w:ind w:left="1440" w:hanging="360"/>
      </w:pPr>
    </w:lvl>
    <w:lvl w:ilvl="2" w:tplc="10498670" w:tentative="1">
      <w:start w:val="1"/>
      <w:numFmt w:val="lowerRoman"/>
      <w:lvlText w:val="%3."/>
      <w:lvlJc w:val="right"/>
      <w:pPr>
        <w:ind w:left="2160" w:hanging="180"/>
      </w:pPr>
    </w:lvl>
    <w:lvl w:ilvl="3" w:tplc="10498670" w:tentative="1">
      <w:start w:val="1"/>
      <w:numFmt w:val="decimal"/>
      <w:lvlText w:val="%4."/>
      <w:lvlJc w:val="left"/>
      <w:pPr>
        <w:ind w:left="2880" w:hanging="360"/>
      </w:pPr>
    </w:lvl>
    <w:lvl w:ilvl="4" w:tplc="10498670" w:tentative="1">
      <w:start w:val="1"/>
      <w:numFmt w:val="lowerLetter"/>
      <w:lvlText w:val="%5."/>
      <w:lvlJc w:val="left"/>
      <w:pPr>
        <w:ind w:left="3600" w:hanging="360"/>
      </w:pPr>
    </w:lvl>
    <w:lvl w:ilvl="5" w:tplc="10498670" w:tentative="1">
      <w:start w:val="1"/>
      <w:numFmt w:val="lowerRoman"/>
      <w:lvlText w:val="%6."/>
      <w:lvlJc w:val="right"/>
      <w:pPr>
        <w:ind w:left="4320" w:hanging="180"/>
      </w:pPr>
    </w:lvl>
    <w:lvl w:ilvl="6" w:tplc="10498670" w:tentative="1">
      <w:start w:val="1"/>
      <w:numFmt w:val="decimal"/>
      <w:lvlText w:val="%7."/>
      <w:lvlJc w:val="left"/>
      <w:pPr>
        <w:ind w:left="5040" w:hanging="360"/>
      </w:pPr>
    </w:lvl>
    <w:lvl w:ilvl="7" w:tplc="10498670" w:tentative="1">
      <w:start w:val="1"/>
      <w:numFmt w:val="lowerLetter"/>
      <w:lvlText w:val="%8."/>
      <w:lvlJc w:val="left"/>
      <w:pPr>
        <w:ind w:left="5760" w:hanging="360"/>
      </w:pPr>
    </w:lvl>
    <w:lvl w:ilvl="8" w:tplc="104986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35">
    <w:multiLevelType w:val="hybridMultilevel"/>
    <w:lvl w:ilvl="0" w:tplc="928495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07C48C2"/>
    <w:multiLevelType w:val="multilevel"/>
    <w:tmpl w:val="0F9052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9008E5"/>
    <w:multiLevelType w:val="multilevel"/>
    <w:tmpl w:val="DBCA6062"/>
    <w:lvl w:ilvl="0">
      <w:start w:val="3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0A5953"/>
    <w:multiLevelType w:val="multilevel"/>
    <w:tmpl w:val="37760A8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713086"/>
    <w:multiLevelType w:val="multilevel"/>
    <w:tmpl w:val="0F9052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F63406"/>
    <w:multiLevelType w:val="multilevel"/>
    <w:tmpl w:val="28F25800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4710F5"/>
    <w:multiLevelType w:val="multilevel"/>
    <w:tmpl w:val="53D80046"/>
    <w:lvl w:ilvl="0">
      <w:start w:val="1"/>
      <w:numFmt w:val="bullet"/>
      <w:lvlText w:val="—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542A3D"/>
    <w:multiLevelType w:val="multilevel"/>
    <w:tmpl w:val="2092F50A"/>
    <w:lvl w:ilvl="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0037CF4"/>
    <w:multiLevelType w:val="hybridMultilevel"/>
    <w:tmpl w:val="76BCA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066CF6"/>
    <w:multiLevelType w:val="multilevel"/>
    <w:tmpl w:val="2BBC4AC0"/>
    <w:lvl w:ilvl="0">
      <w:start w:val="1"/>
      <w:numFmt w:val="bullet"/>
      <w:lvlText w:val="—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A99707E"/>
    <w:multiLevelType w:val="multilevel"/>
    <w:tmpl w:val="B3789446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074630F"/>
    <w:multiLevelType w:val="multilevel"/>
    <w:tmpl w:val="E53CD0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B5954F4"/>
    <w:multiLevelType w:val="multilevel"/>
    <w:tmpl w:val="DCF43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C8E1F48"/>
    <w:multiLevelType w:val="hybridMultilevel"/>
    <w:tmpl w:val="9B848E90"/>
    <w:lvl w:ilvl="0" w:tplc="DE32B82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9"/>
  </w:num>
  <w:num w:numId="7">
    <w:abstractNumId w:val="2"/>
  </w:num>
  <w:num w:numId="8">
    <w:abstractNumId w:val="0"/>
  </w:num>
  <w:num w:numId="9">
    <w:abstractNumId w:val="3"/>
  </w:num>
  <w:num w:numId="10">
    <w:abstractNumId w:val="1"/>
  </w:num>
  <w:num w:numId="11">
    <w:abstractNumId w:val="6"/>
  </w:num>
  <w:num w:numId="12">
    <w:abstractNumId w:val="11"/>
  </w:num>
  <w:num w:numId="13">
    <w:abstractNumId w:val="7"/>
  </w:num>
  <w:num w:numId="14">
    <w:abstractNumId w:val="12"/>
  </w:num>
  <w:num w:numId="1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935">
    <w:abstractNumId w:val="14935"/>
  </w:num>
  <w:num w:numId="14936">
    <w:abstractNumId w:val="14936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0"/>
    <w:footnote w:id="1"/>
  </w:footnotePr>
  <w:endnotePr>
    <w:endnote w:id="0"/>
    <w:endnote w:id="1"/>
  </w:endnotePr>
  <w:compat/>
  <w:rsids>
    <w:rsidRoot w:val="00A36000"/>
    <w:rsid w:val="00005726"/>
    <w:rsid w:val="00082141"/>
    <w:rsid w:val="000B3673"/>
    <w:rsid w:val="00114868"/>
    <w:rsid w:val="00195206"/>
    <w:rsid w:val="001D57F0"/>
    <w:rsid w:val="002437B3"/>
    <w:rsid w:val="0024514F"/>
    <w:rsid w:val="0026621B"/>
    <w:rsid w:val="002903E4"/>
    <w:rsid w:val="0031545B"/>
    <w:rsid w:val="00464217"/>
    <w:rsid w:val="0047165D"/>
    <w:rsid w:val="0048362D"/>
    <w:rsid w:val="004D12FC"/>
    <w:rsid w:val="004D3BE3"/>
    <w:rsid w:val="004F06C3"/>
    <w:rsid w:val="005917AA"/>
    <w:rsid w:val="005A2BFC"/>
    <w:rsid w:val="005B63A8"/>
    <w:rsid w:val="005C0F3B"/>
    <w:rsid w:val="005D0134"/>
    <w:rsid w:val="00612C7A"/>
    <w:rsid w:val="00633914"/>
    <w:rsid w:val="00777733"/>
    <w:rsid w:val="00793AB3"/>
    <w:rsid w:val="007B7553"/>
    <w:rsid w:val="007D146C"/>
    <w:rsid w:val="008C6D9A"/>
    <w:rsid w:val="008F7C3D"/>
    <w:rsid w:val="00901BCC"/>
    <w:rsid w:val="00974F81"/>
    <w:rsid w:val="00983EDC"/>
    <w:rsid w:val="009F01E1"/>
    <w:rsid w:val="00A27A49"/>
    <w:rsid w:val="00A36000"/>
    <w:rsid w:val="00A74CF8"/>
    <w:rsid w:val="00A7510F"/>
    <w:rsid w:val="00A90C1E"/>
    <w:rsid w:val="00B031D5"/>
    <w:rsid w:val="00B163BD"/>
    <w:rsid w:val="00C02780"/>
    <w:rsid w:val="00C76E5B"/>
    <w:rsid w:val="00CE52A0"/>
    <w:rsid w:val="00E35C97"/>
    <w:rsid w:val="00E730EB"/>
    <w:rsid w:val="00E972F8"/>
    <w:rsid w:val="00EC1F0E"/>
    <w:rsid w:val="00F5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14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51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pt">
    <w:name w:val="Основной текст + Интервал 2 pt"/>
    <w:basedOn w:val="a0"/>
    <w:rsid w:val="0024514F"/>
    <w:rPr>
      <w:rFonts w:ascii="Times New Roman" w:eastAsia="Times New Roman" w:hAnsi="Times New Roman" w:cs="Times New Roman"/>
      <w:spacing w:val="40"/>
      <w:sz w:val="20"/>
      <w:szCs w:val="20"/>
      <w:shd w:val="clear" w:color="auto" w:fill="FFFFFF"/>
    </w:rPr>
  </w:style>
  <w:style w:type="character" w:customStyle="1" w:styleId="a4">
    <w:name w:val="Основной текст_"/>
    <w:basedOn w:val="a0"/>
    <w:link w:val="1"/>
    <w:rsid w:val="0024514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4"/>
    <w:rsid w:val="0024514F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character" w:customStyle="1" w:styleId="a5">
    <w:name w:val="Основной текст + Курсив"/>
    <w:basedOn w:val="a4"/>
    <w:rsid w:val="0024514F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105pt">
    <w:name w:val="Основной текст + 10;5 pt;Курсив"/>
    <w:basedOn w:val="a4"/>
    <w:rsid w:val="0024514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21pt">
    <w:name w:val="Основной текст (2) + Интервал 1 pt"/>
    <w:basedOn w:val="a0"/>
    <w:rsid w:val="0024514F"/>
    <w:rPr>
      <w:rFonts w:ascii="Times New Roman" w:eastAsia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24514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61">
    <w:name w:val="Основной текст (6) + Не курсив"/>
    <w:basedOn w:val="6"/>
    <w:rsid w:val="0024514F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4514F"/>
    <w:pPr>
      <w:shd w:val="clear" w:color="auto" w:fill="FFFFFF"/>
      <w:spacing w:before="240" w:after="0" w:line="250" w:lineRule="exact"/>
    </w:pPr>
    <w:rPr>
      <w:rFonts w:ascii="Times New Roman" w:eastAsia="Times New Roman" w:hAnsi="Times New Roman"/>
      <w:sz w:val="21"/>
      <w:szCs w:val="21"/>
    </w:rPr>
  </w:style>
  <w:style w:type="character" w:customStyle="1" w:styleId="3">
    <w:name w:val="Основной текст (3)_"/>
    <w:basedOn w:val="a0"/>
    <w:link w:val="30"/>
    <w:rsid w:val="0024514F"/>
    <w:rPr>
      <w:rFonts w:ascii="Trebuchet MS" w:eastAsia="Trebuchet MS" w:hAnsi="Trebuchet MS" w:cs="Trebuchet MS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4514F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sz w:val="17"/>
      <w:szCs w:val="17"/>
    </w:rPr>
  </w:style>
  <w:style w:type="character" w:customStyle="1" w:styleId="-1pt">
    <w:name w:val="Основной текст + Интервал -1 pt"/>
    <w:basedOn w:val="a4"/>
    <w:rsid w:val="0024514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-20"/>
      <w:sz w:val="17"/>
      <w:szCs w:val="17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24514F"/>
    <w:rPr>
      <w:rFonts w:ascii="Trebuchet MS" w:eastAsia="Trebuchet MS" w:hAnsi="Trebuchet MS" w:cs="Trebuchet MS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4514F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sz w:val="17"/>
      <w:szCs w:val="17"/>
    </w:rPr>
  </w:style>
  <w:style w:type="paragraph" w:customStyle="1" w:styleId="21">
    <w:name w:val="Основной текст2"/>
    <w:basedOn w:val="a"/>
    <w:rsid w:val="0024514F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color w:val="000000"/>
      <w:sz w:val="17"/>
      <w:szCs w:val="17"/>
      <w:lang w:eastAsia="ru-RU"/>
    </w:rPr>
  </w:style>
  <w:style w:type="character" w:customStyle="1" w:styleId="4">
    <w:name w:val="Основной текст (4)_"/>
    <w:basedOn w:val="a0"/>
    <w:link w:val="40"/>
    <w:rsid w:val="0024514F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4514F"/>
    <w:pPr>
      <w:shd w:val="clear" w:color="auto" w:fill="FFFFFF"/>
      <w:spacing w:after="0" w:line="0" w:lineRule="atLeast"/>
    </w:pPr>
    <w:rPr>
      <w:rFonts w:ascii="Arial" w:eastAsia="Arial" w:hAnsi="Arial" w:cs="Arial"/>
      <w:sz w:val="17"/>
      <w:szCs w:val="17"/>
    </w:rPr>
  </w:style>
  <w:style w:type="character" w:customStyle="1" w:styleId="22">
    <w:name w:val="Основной текст (2) + Не курсив"/>
    <w:basedOn w:val="2"/>
    <w:rsid w:val="0024514F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24514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7">
    <w:name w:val="Подпись к таблице"/>
    <w:basedOn w:val="a"/>
    <w:link w:val="a6"/>
    <w:rsid w:val="0024514F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1"/>
      <w:szCs w:val="21"/>
    </w:rPr>
  </w:style>
  <w:style w:type="character" w:customStyle="1" w:styleId="10">
    <w:name w:val="Заголовок №1_"/>
    <w:basedOn w:val="a0"/>
    <w:link w:val="11"/>
    <w:rsid w:val="0024514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Заголовок №1"/>
    <w:basedOn w:val="a"/>
    <w:link w:val="10"/>
    <w:rsid w:val="0024514F"/>
    <w:pPr>
      <w:shd w:val="clear" w:color="auto" w:fill="FFFFFF"/>
      <w:spacing w:after="480" w:line="0" w:lineRule="atLeast"/>
      <w:outlineLvl w:val="0"/>
    </w:pPr>
    <w:rPr>
      <w:rFonts w:ascii="Times New Roman" w:eastAsia="Times New Roman" w:hAnsi="Times New Roman"/>
    </w:rPr>
  </w:style>
  <w:style w:type="character" w:customStyle="1" w:styleId="23">
    <w:name w:val="Заголовок №2_"/>
    <w:basedOn w:val="a0"/>
    <w:link w:val="24"/>
    <w:rsid w:val="0024514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8">
    <w:name w:val="Основной текст + Полужирный"/>
    <w:basedOn w:val="a4"/>
    <w:rsid w:val="002451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25">
    <w:name w:val="Заголовок №2 + Не полужирный"/>
    <w:basedOn w:val="23"/>
    <w:rsid w:val="0024514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4">
    <w:name w:val="Заголовок №2"/>
    <w:basedOn w:val="a"/>
    <w:link w:val="23"/>
    <w:rsid w:val="0024514F"/>
    <w:pPr>
      <w:shd w:val="clear" w:color="auto" w:fill="FFFFFF"/>
      <w:spacing w:after="480" w:line="0" w:lineRule="atLeast"/>
      <w:ind w:hanging="600"/>
      <w:outlineLvl w:val="1"/>
    </w:pPr>
    <w:rPr>
      <w:rFonts w:ascii="Times New Roman" w:eastAsia="Times New Roman" w:hAnsi="Times New Roman"/>
      <w:sz w:val="23"/>
      <w:szCs w:val="23"/>
    </w:rPr>
  </w:style>
  <w:style w:type="character" w:customStyle="1" w:styleId="41">
    <w:name w:val="Основной текст (4) + Не курсив"/>
    <w:basedOn w:val="4"/>
    <w:rsid w:val="0024514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4514F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4514F"/>
    <w:pPr>
      <w:shd w:val="clear" w:color="auto" w:fill="FFFFFF"/>
      <w:spacing w:before="420" w:after="0" w:line="0" w:lineRule="atLeast"/>
    </w:pPr>
    <w:rPr>
      <w:rFonts w:ascii="Times New Roman" w:eastAsia="Times New Roman" w:hAnsi="Times New Roman"/>
      <w:sz w:val="19"/>
      <w:szCs w:val="19"/>
    </w:rPr>
  </w:style>
  <w:style w:type="character" w:customStyle="1" w:styleId="12">
    <w:name w:val="Заголовок №1 (2)_"/>
    <w:basedOn w:val="a0"/>
    <w:link w:val="120"/>
    <w:rsid w:val="0024514F"/>
    <w:rPr>
      <w:rFonts w:ascii="Garamond" w:eastAsia="Garamond" w:hAnsi="Garamond" w:cs="Garamond"/>
      <w:sz w:val="24"/>
      <w:szCs w:val="24"/>
      <w:shd w:val="clear" w:color="auto" w:fill="FFFFFF"/>
    </w:rPr>
  </w:style>
  <w:style w:type="character" w:customStyle="1" w:styleId="31">
    <w:name w:val="Основной текст (3) + Курсив"/>
    <w:basedOn w:val="3"/>
    <w:rsid w:val="0024514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120">
    <w:name w:val="Заголовок №1 (2)"/>
    <w:basedOn w:val="a"/>
    <w:link w:val="12"/>
    <w:rsid w:val="0024514F"/>
    <w:pPr>
      <w:shd w:val="clear" w:color="auto" w:fill="FFFFFF"/>
      <w:spacing w:before="240" w:after="60" w:line="0" w:lineRule="atLeast"/>
      <w:ind w:firstLine="560"/>
      <w:jc w:val="both"/>
      <w:outlineLvl w:val="0"/>
    </w:pPr>
    <w:rPr>
      <w:rFonts w:ascii="Garamond" w:eastAsia="Garamond" w:hAnsi="Garamond" w:cs="Garamond"/>
      <w:sz w:val="24"/>
      <w:szCs w:val="24"/>
    </w:rPr>
  </w:style>
  <w:style w:type="character" w:customStyle="1" w:styleId="1pt">
    <w:name w:val="Основной текст + Интервал 1 pt"/>
    <w:basedOn w:val="a4"/>
    <w:rsid w:val="002451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18"/>
      <w:szCs w:val="18"/>
      <w:shd w:val="clear" w:color="auto" w:fill="FFFFFF"/>
    </w:rPr>
  </w:style>
  <w:style w:type="character" w:customStyle="1" w:styleId="Arial8pt">
    <w:name w:val="Основной текст + Arial;8 pt;Полужирный"/>
    <w:basedOn w:val="a4"/>
    <w:rsid w:val="0024514F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styleId="a9">
    <w:name w:val="Hyperlink"/>
    <w:basedOn w:val="a0"/>
    <w:rsid w:val="0024514F"/>
    <w:rPr>
      <w:color w:val="000080"/>
      <w:u w:val="single"/>
    </w:rPr>
  </w:style>
  <w:style w:type="character" w:customStyle="1" w:styleId="85pt1pt">
    <w:name w:val="Основной текст + 8;5 pt;Интервал 1 pt"/>
    <w:basedOn w:val="a4"/>
    <w:rsid w:val="002451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7"/>
      <w:szCs w:val="17"/>
      <w:shd w:val="clear" w:color="auto" w:fill="FFFFFF"/>
    </w:rPr>
  </w:style>
  <w:style w:type="character" w:customStyle="1" w:styleId="ArialUnicodeMS95pt">
    <w:name w:val="Основной текст + Arial Unicode MS;9;5 pt"/>
    <w:basedOn w:val="a4"/>
    <w:rsid w:val="0024514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styleId="aa">
    <w:name w:val="header"/>
    <w:basedOn w:val="a"/>
    <w:link w:val="ab"/>
    <w:uiPriority w:val="99"/>
    <w:unhideWhenUsed/>
    <w:rsid w:val="00005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05726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005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05726"/>
    <w:rPr>
      <w:rFonts w:ascii="Calibri" w:eastAsia="Calibri" w:hAnsi="Calibri" w:cs="Times New Roman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6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yperlink" Target="consultantplus://offline/ref=4A7ACE5D82AE713A03CE4B16703EBCA2B5F5082BF175BF0E5B11B8153E4F25A7E89DA5725EB40989N0tFN" TargetMode="External"/><Relationship Id="rId13" Type="http://schemas.openxmlformats.org/officeDocument/2006/relationships/hyperlink" Target="consultantplus://offline/ref=4A7ACE5D82AE713A03CE4B16703EBCA2B4F50F27F979BF0E5B11B8153E4F25A7E89DA5725EB40989N0tF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A7ACE5D82AE713A03CE4B16703EBCA2B4F50920FD7EBF0E5B11B8153E4F25A7E89DA5725EB40989N0tF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A7ACE5D82AE713A03CE4B16703EBCA2B4F40221FE7ABF0E5B11B8153E4F25A7E89DA5725EB40989N0tF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A7ACE5D82AE713A03CE4B16703EBCA2B5F10F26FA75BF0E5B11B8153E4F25A7E89DA5725EB40989N0tF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A7ACE5D82AE713A03CE4B16703EBCA2B5F10A24F97DBF0E5B11B8153E4F25A7E89DA5725EB40989N0tFN" TargetMode="External"/><Relationship Id="rId14" Type="http://schemas.openxmlformats.org/officeDocument/2006/relationships/fontTable" Target="fontTable.xml"/><Relationship Id="rId343987534" Type="http://schemas.openxmlformats.org/officeDocument/2006/relationships/comments" Target="comments.xml"/><Relationship Id="rId726497070" Type="http://schemas.microsoft.com/office/2011/relationships/commentsExtended" Target="commentsExtended.xml"/><Relationship Id="rId246075638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7egd/7yk06hLH2zGdyoA09iu9M8=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</SignatureValue>
  <KeyInfo>
    <X509Data>
      <X509Certificate>MIIFiDCCA3ACFGmuXN4bNSDagNvjEsKHZo/19nxRMA0GCSqGSIb3DQEBCwUAMIGQ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  <mdssi:RelationshipReference SourceId="rId343987534"/>
            <mdssi:RelationshipReference SourceId="rId726497070"/>
            <mdssi:RelationshipReference SourceId="rId246075638"/>
          </Transform>
          <Transform Algorithm="http://www.w3.org/TR/2001/REC-xml-c14n-20010315"/>
        </Transforms>
        <DigestMethod Algorithm="http://www.w3.org/2000/09/xmldsig#sha1"/>
        <DigestValue>Zcz/WxWi6sA0dfsORcaY+ZKcUVU=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qwjxqbUHiXw2gfS43K9losJYBUU=</DigestValue>
      </Reference>
      <Reference URI="/word/endnotes.xml?ContentType=application/vnd.openxmlformats-officedocument.wordprocessingml.endnotes+xml">
        <DigestMethod Algorithm="http://www.w3.org/2000/09/xmldsig#sha1"/>
        <DigestValue>0K5LnNnvBNten8DTwPWYaNjG1Bo=</DigestValue>
      </Reference>
      <Reference URI="/word/fontTable.xml?ContentType=application/vnd.openxmlformats-officedocument.wordprocessingml.fontTable+xml">
        <DigestMethod Algorithm="http://www.w3.org/2000/09/xmldsig#sha1"/>
        <DigestValue>ZCZSOyyVinlb7MMmcz7eIF2p9zk=</DigestValue>
      </Reference>
      <Reference URI="/word/footnotes.xml?ContentType=application/vnd.openxmlformats-officedocument.wordprocessingml.footnotes+xml">
        <DigestMethod Algorithm="http://www.w3.org/2000/09/xmldsig#sha1"/>
        <DigestValue>jjPkypdabTPOy9mNXqQ4cUXyNgY=</DigestValue>
      </Reference>
      <Reference URI="/word/numbering.xml?ContentType=application/vnd.openxmlformats-officedocument.wordprocessingml.numbering+xml">
        <DigestMethod Algorithm="http://www.w3.org/2000/09/xmldsig#sha1"/>
        <DigestValue>JQKbozSHiwUlSPDfljT9DX1mbbE=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DzyBjRJIKMEN8AGz+rTf/SPJAiM=</DigestValue>
      </Reference>
      <Reference URI="/word/styles.xml?ContentType=application/vnd.openxmlformats-officedocument.wordprocessingml.styles+xml">
        <DigestMethod Algorithm="http://www.w3.org/2000/09/xmldsig#sha1"/>
        <DigestValue>K7e7ney7ZN6vzH85ZZnw9UIOag0=</DigestValue>
      </Reference>
      <Reference URI="/word/theme/theme1.xml?ContentType=application/vnd.openxmlformats-officedocument.theme+xml">
        <DigestMethod Algorithm="http://www.w3.org/2000/09/xmldsig#sha1"/>
        <DigestValue>5MyaJTn6ysWQYYYgMkPkAUj9oXU=</DigestValue>
      </Reference>
      <Reference URI="/word/webSettings.xml?ContentType=application/vnd.openxmlformats-officedocument.wordprocessingml.webSettings+xml">
        <DigestMethod Algorithm="http://www.w3.org/2000/09/xmldsig#sha1"/>
        <DigestValue>NMhmgMG2XmSx1z1zMpnYZbHxSHk=</DigestValue>
      </Reference>
    </Manifest>
    <SignatureProperties>
      <SignatureProperty Id="idSignatureTime" Target="#idPackageSignature">
        <mdssi:SignatureTime>
          <mdssi:Format>YYYY-MM-DDThh:mm:ssTZD</mdssi:Format>
          <mdssi:Value>2021-02-25T10:18:42Z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D08E0-0524-4465-8FF8-B38CAEA60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11</Pages>
  <Words>3566</Words>
  <Characters>20330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Запир</cp:lastModifiedBy>
  <cp:revision>32</cp:revision>
  <dcterms:created xsi:type="dcterms:W3CDTF">2017-10-08T06:02:00Z</dcterms:created>
  <dcterms:modified xsi:type="dcterms:W3CDTF">2017-10-19T14:08:00Z</dcterms:modified>
</cp:coreProperties>
</file>