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A01" w:rsidRPr="00C02A01" w:rsidRDefault="00C02A01" w:rsidP="00C02A0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2A01">
        <w:rPr>
          <w:rFonts w:ascii="Times New Roman" w:hAnsi="Times New Roman" w:cs="Times New Roman"/>
          <w:b/>
          <w:sz w:val="26"/>
          <w:szCs w:val="26"/>
        </w:rPr>
        <w:t>МУНИЦИПАЛЬНОЕ БЮДЖЕТНОЕ  ОБЩЕОБРАЗОВАТЕЛЬНОЕ УЧРЕЖДЕНИЕ</w:t>
      </w:r>
    </w:p>
    <w:p w:rsidR="00C02A01" w:rsidRDefault="00C02A01" w:rsidP="00C02A0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2A01">
        <w:rPr>
          <w:rFonts w:ascii="Times New Roman" w:hAnsi="Times New Roman" w:cs="Times New Roman"/>
          <w:b/>
          <w:sz w:val="26"/>
          <w:szCs w:val="26"/>
        </w:rPr>
        <w:t>«СРЕДНЯЯ ОБЩЕОБРАЗОВАТЕЛЬНАЯ ШКОЛА №48»</w:t>
      </w:r>
    </w:p>
    <w:p w:rsidR="00F64BB7" w:rsidRPr="00C02A01" w:rsidRDefault="00F64BB7" w:rsidP="00C02A0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2A01" w:rsidRPr="00C02A01" w:rsidRDefault="00C02A01" w:rsidP="00C02A01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10277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402"/>
        <w:gridCol w:w="3402"/>
        <w:gridCol w:w="3473"/>
      </w:tblGrid>
      <w:tr w:rsidR="00F64BB7" w:rsidRPr="004851D4" w:rsidTr="00BE3063">
        <w:trPr>
          <w:trHeight w:val="2055"/>
          <w:tblCellSpacing w:w="0" w:type="dxa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4BB7" w:rsidRPr="004851D4" w:rsidRDefault="00F64BB7" w:rsidP="00BE30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51D4">
              <w:rPr>
                <w:rFonts w:ascii="Times New Roman" w:hAnsi="Times New Roman" w:cs="Times New Roman"/>
                <w:b/>
                <w:bCs/>
              </w:rPr>
              <w:t xml:space="preserve">РАССМОТРЕНО </w:t>
            </w:r>
          </w:p>
          <w:p w:rsidR="00F64BB7" w:rsidRPr="004851D4" w:rsidRDefault="00F64BB7" w:rsidP="00BE30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51D4">
              <w:rPr>
                <w:rFonts w:ascii="Times New Roman" w:hAnsi="Times New Roman" w:cs="Times New Roman"/>
              </w:rPr>
              <w:t xml:space="preserve">На заседании МО </w:t>
            </w:r>
          </w:p>
          <w:p w:rsidR="00F64BB7" w:rsidRPr="004851D4" w:rsidRDefault="00F64BB7" w:rsidP="00BE30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51D4">
              <w:rPr>
                <w:rFonts w:ascii="Times New Roman" w:hAnsi="Times New Roman" w:cs="Times New Roman"/>
              </w:rPr>
              <w:t xml:space="preserve">Протокол №_ </w:t>
            </w:r>
            <w:proofErr w:type="gramStart"/>
            <w:r w:rsidRPr="004851D4">
              <w:rPr>
                <w:rFonts w:ascii="Times New Roman" w:hAnsi="Times New Roman" w:cs="Times New Roman"/>
              </w:rPr>
              <w:t>от</w:t>
            </w:r>
            <w:proofErr w:type="gramEnd"/>
            <w:r w:rsidRPr="004851D4">
              <w:rPr>
                <w:rFonts w:ascii="Times New Roman" w:hAnsi="Times New Roman" w:cs="Times New Roman"/>
              </w:rPr>
              <w:t xml:space="preserve"> /__________ /</w:t>
            </w:r>
          </w:p>
          <w:p w:rsidR="00F64BB7" w:rsidRPr="004851D4" w:rsidRDefault="00F64BB7" w:rsidP="00BE30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51D4">
              <w:rPr>
                <w:rFonts w:ascii="Times New Roman" w:hAnsi="Times New Roman" w:cs="Times New Roman"/>
              </w:rPr>
              <w:t>Руководитель МО</w:t>
            </w:r>
          </w:p>
          <w:p w:rsidR="00F64BB7" w:rsidRPr="004851D4" w:rsidRDefault="00F64BB7" w:rsidP="00BE30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51D4">
              <w:rPr>
                <w:rFonts w:ascii="Times New Roman" w:hAnsi="Times New Roman" w:cs="Times New Roman"/>
              </w:rPr>
              <w:t xml:space="preserve">________  / </w:t>
            </w:r>
            <w:proofErr w:type="spellStart"/>
            <w:r w:rsidRPr="004851D4">
              <w:rPr>
                <w:rFonts w:ascii="Times New Roman" w:hAnsi="Times New Roman" w:cs="Times New Roman"/>
              </w:rPr>
              <w:t>Атаева</w:t>
            </w:r>
            <w:proofErr w:type="spellEnd"/>
            <w:r w:rsidRPr="004851D4">
              <w:rPr>
                <w:rFonts w:ascii="Times New Roman" w:hAnsi="Times New Roman" w:cs="Times New Roman"/>
              </w:rPr>
              <w:t xml:space="preserve"> Н.А./</w:t>
            </w:r>
          </w:p>
          <w:p w:rsidR="00F64BB7" w:rsidRPr="004851D4" w:rsidRDefault="00F64BB7" w:rsidP="00BE30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51D4">
              <w:rPr>
                <w:rFonts w:ascii="Times New Roman" w:hAnsi="Times New Roman" w:cs="Times New Roman"/>
                <w:sz w:val="18"/>
                <w:szCs w:val="18"/>
              </w:rPr>
              <w:t xml:space="preserve">    подпись        расшифровка подписи</w:t>
            </w:r>
          </w:p>
          <w:p w:rsidR="00F64BB7" w:rsidRPr="004851D4" w:rsidRDefault="00F64BB7" w:rsidP="00BE3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4BB7" w:rsidRPr="004851D4" w:rsidRDefault="00F64BB7" w:rsidP="00BE30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851D4">
              <w:rPr>
                <w:rFonts w:ascii="Times New Roman" w:eastAsia="Calibri" w:hAnsi="Times New Roman" w:cs="Times New Roman"/>
                <w:b/>
                <w:bCs/>
              </w:rPr>
              <w:t xml:space="preserve">   СОГЛАСОВАНО</w:t>
            </w:r>
          </w:p>
          <w:p w:rsidR="00F64BB7" w:rsidRPr="004851D4" w:rsidRDefault="00F64BB7" w:rsidP="00BE30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851D4">
              <w:rPr>
                <w:rFonts w:ascii="Times New Roman" w:eastAsia="Calibri" w:hAnsi="Times New Roman" w:cs="Times New Roman"/>
              </w:rPr>
              <w:t>Зам. директора по УВР</w:t>
            </w:r>
          </w:p>
          <w:p w:rsidR="00F64BB7" w:rsidRPr="004851D4" w:rsidRDefault="00F64BB7" w:rsidP="00BE30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851D4">
              <w:rPr>
                <w:rFonts w:ascii="Times New Roman" w:eastAsia="Calibri" w:hAnsi="Times New Roman" w:cs="Times New Roman"/>
              </w:rPr>
              <w:t>________  /</w:t>
            </w:r>
            <w:proofErr w:type="spellStart"/>
            <w:r w:rsidRPr="004851D4">
              <w:rPr>
                <w:rFonts w:ascii="Times New Roman" w:eastAsia="Calibri" w:hAnsi="Times New Roman" w:cs="Times New Roman"/>
              </w:rPr>
              <w:t>Ярбилова</w:t>
            </w:r>
            <w:proofErr w:type="spellEnd"/>
            <w:r w:rsidRPr="004851D4">
              <w:rPr>
                <w:rFonts w:ascii="Times New Roman" w:eastAsia="Calibri" w:hAnsi="Times New Roman" w:cs="Times New Roman"/>
              </w:rPr>
              <w:t xml:space="preserve"> Л.П./</w:t>
            </w:r>
          </w:p>
          <w:p w:rsidR="00F64BB7" w:rsidRPr="004851D4" w:rsidRDefault="00F64BB7" w:rsidP="00BE30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851D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подпись          расшифровка подписи</w:t>
            </w:r>
          </w:p>
          <w:p w:rsidR="00F64BB7" w:rsidRPr="004851D4" w:rsidRDefault="00F64BB7" w:rsidP="00BE3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F64BB7" w:rsidRPr="004851D4" w:rsidRDefault="00F64BB7" w:rsidP="00BE3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F64BB7" w:rsidRPr="004851D4" w:rsidRDefault="00F64BB7" w:rsidP="00BE30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851D4">
              <w:rPr>
                <w:rFonts w:ascii="Times New Roman" w:eastAsia="Calibri" w:hAnsi="Times New Roman" w:cs="Times New Roman"/>
              </w:rPr>
              <w:t>«___»____________ 20___ г</w:t>
            </w: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4BB7" w:rsidRPr="004851D4" w:rsidRDefault="00F64BB7" w:rsidP="00BE30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851D4">
              <w:rPr>
                <w:rFonts w:ascii="Times New Roman" w:eastAsia="Calibri" w:hAnsi="Times New Roman" w:cs="Times New Roman"/>
                <w:b/>
                <w:bCs/>
              </w:rPr>
              <w:t xml:space="preserve">                 УТВЕРЖДАЮ</w:t>
            </w:r>
          </w:p>
          <w:p w:rsidR="00F64BB7" w:rsidRPr="004851D4" w:rsidRDefault="00F64BB7" w:rsidP="00BE30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51D4">
              <w:rPr>
                <w:rFonts w:ascii="Times New Roman" w:eastAsia="Calibri" w:hAnsi="Times New Roman" w:cs="Times New Roman"/>
              </w:rPr>
              <w:t xml:space="preserve">        Директор</w:t>
            </w:r>
            <w:r w:rsidRPr="004851D4">
              <w:rPr>
                <w:rFonts w:ascii="Times New Roman" w:hAnsi="Times New Roman" w:cs="Times New Roman"/>
              </w:rPr>
              <w:t xml:space="preserve"> МБОУ «СОШ №48»</w:t>
            </w:r>
            <w:r w:rsidRPr="004851D4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F64BB7" w:rsidRPr="004851D4" w:rsidRDefault="00F64BB7" w:rsidP="00BE30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851D4">
              <w:rPr>
                <w:rFonts w:ascii="Times New Roman" w:eastAsia="Calibri" w:hAnsi="Times New Roman" w:cs="Times New Roman"/>
              </w:rPr>
              <w:t>_________  /Амирханова Р.М./</w:t>
            </w:r>
          </w:p>
          <w:p w:rsidR="00F64BB7" w:rsidRPr="004851D4" w:rsidRDefault="00F64BB7" w:rsidP="00BE30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851D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подпись       расшифровка подписи</w:t>
            </w:r>
          </w:p>
          <w:p w:rsidR="00F64BB7" w:rsidRPr="004851D4" w:rsidRDefault="00F64BB7" w:rsidP="00BE3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F64BB7" w:rsidRPr="004851D4" w:rsidRDefault="00F64BB7" w:rsidP="00BE3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F64BB7" w:rsidRPr="004851D4" w:rsidRDefault="00F64BB7" w:rsidP="00BE30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851D4">
              <w:rPr>
                <w:rFonts w:ascii="Times New Roman" w:eastAsia="Calibri" w:hAnsi="Times New Roman" w:cs="Times New Roman"/>
              </w:rPr>
              <w:t>«___»____________ 20___ г</w:t>
            </w:r>
          </w:p>
          <w:p w:rsidR="00F64BB7" w:rsidRPr="004851D4" w:rsidRDefault="00F64BB7" w:rsidP="00BE30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C02A01" w:rsidRDefault="00C02A01" w:rsidP="00C02A01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</w:p>
    <w:p w:rsidR="00780703" w:rsidRDefault="00780703" w:rsidP="00C02A01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</w:p>
    <w:p w:rsidR="00780703" w:rsidRPr="00C02A01" w:rsidRDefault="00780703" w:rsidP="00C02A01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</w:p>
    <w:p w:rsidR="00C02A01" w:rsidRPr="00C02A01" w:rsidRDefault="00C02A01" w:rsidP="00C02A01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52"/>
          <w:szCs w:val="52"/>
        </w:rPr>
      </w:pPr>
      <w:r w:rsidRPr="00C02A01">
        <w:rPr>
          <w:rFonts w:ascii="Times New Roman" w:hAnsi="Times New Roman" w:cs="Times New Roman"/>
          <w:b/>
          <w:bCs/>
          <w:sz w:val="52"/>
          <w:szCs w:val="52"/>
        </w:rPr>
        <w:t>РАБОЧАЯ ПРОГРАММА</w:t>
      </w:r>
    </w:p>
    <w:p w:rsidR="00C02A01" w:rsidRPr="00C02A01" w:rsidRDefault="00C02A01" w:rsidP="00C02A0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C02A01">
        <w:rPr>
          <w:rFonts w:ascii="Times New Roman" w:hAnsi="Times New Roman" w:cs="Times New Roman"/>
          <w:b/>
          <w:bCs/>
          <w:sz w:val="52"/>
          <w:szCs w:val="52"/>
        </w:rPr>
        <w:t>по  технологии</w:t>
      </w:r>
    </w:p>
    <w:p w:rsidR="00C02A01" w:rsidRPr="00C02A01" w:rsidRDefault="00C02A01" w:rsidP="00C02A0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02A01">
        <w:rPr>
          <w:rFonts w:ascii="Times New Roman" w:hAnsi="Times New Roman" w:cs="Times New Roman"/>
          <w:b/>
          <w:bCs/>
          <w:sz w:val="36"/>
          <w:szCs w:val="36"/>
        </w:rPr>
        <w:t>для  5 класса</w:t>
      </w:r>
    </w:p>
    <w:p w:rsidR="00C02A01" w:rsidRPr="00C02A01" w:rsidRDefault="00C02A01" w:rsidP="00C02A0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02A01">
        <w:rPr>
          <w:rFonts w:ascii="Times New Roman" w:hAnsi="Times New Roman" w:cs="Times New Roman"/>
          <w:b/>
          <w:bCs/>
          <w:sz w:val="36"/>
          <w:szCs w:val="36"/>
        </w:rPr>
        <w:t>на 2017-2018 учебный год</w:t>
      </w:r>
    </w:p>
    <w:p w:rsidR="00C02A01" w:rsidRPr="00C02A01" w:rsidRDefault="00C02A01" w:rsidP="00C02A01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C02A01" w:rsidRPr="00C02A01" w:rsidRDefault="00C02A01" w:rsidP="00C02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2A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Разработала учитель технологии</w:t>
      </w:r>
    </w:p>
    <w:p w:rsidR="00C02A01" w:rsidRPr="00C02A01" w:rsidRDefault="00D03B48" w:rsidP="00C02A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</w:rPr>
        <w:t>Азизов А.Г</w:t>
      </w:r>
    </w:p>
    <w:p w:rsidR="00C02A01" w:rsidRPr="00C02A01" w:rsidRDefault="00C02A01" w:rsidP="00C02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2A01" w:rsidRPr="00C02A01" w:rsidRDefault="00C02A01" w:rsidP="00C02A0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02A01" w:rsidRPr="00C02A01" w:rsidRDefault="00C02A01" w:rsidP="00C02A0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80703" w:rsidRDefault="00780703" w:rsidP="00C02A01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C02A01" w:rsidRDefault="00C02A01" w:rsidP="00C02A01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C02A01">
        <w:rPr>
          <w:rFonts w:ascii="Times New Roman" w:hAnsi="Times New Roman" w:cs="Times New Roman"/>
        </w:rPr>
        <w:t>г. Махачкала  2017 г.</w:t>
      </w:r>
    </w:p>
    <w:p w:rsidR="00C02A01" w:rsidRPr="00C02A01" w:rsidRDefault="00C02A01" w:rsidP="00C02A0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02A01">
        <w:rPr>
          <w:rFonts w:ascii="Times New Roman" w:hAnsi="Times New Roman" w:cs="Times New Roman"/>
          <w:b/>
          <w:sz w:val="28"/>
        </w:rPr>
        <w:lastRenderedPageBreak/>
        <w:t xml:space="preserve">Пояснительная записка </w:t>
      </w:r>
    </w:p>
    <w:p w:rsidR="00C02A01" w:rsidRPr="007D5010" w:rsidRDefault="00C02A01" w:rsidP="00C02A01">
      <w:pPr>
        <w:spacing w:after="0"/>
        <w:rPr>
          <w:rFonts w:ascii="Times New Roman" w:hAnsi="Times New Roman" w:cs="Times New Roman"/>
          <w:b/>
        </w:rPr>
      </w:pPr>
      <w:r w:rsidRPr="007D5010">
        <w:rPr>
          <w:rFonts w:ascii="Times New Roman" w:hAnsi="Times New Roman" w:cs="Times New Roman"/>
          <w:b/>
        </w:rPr>
        <w:t>Рабочая программа составлена на основе:</w:t>
      </w:r>
    </w:p>
    <w:p w:rsidR="00C02A01" w:rsidRPr="007D5010" w:rsidRDefault="00C02A01" w:rsidP="00C02A01">
      <w:pPr>
        <w:spacing w:after="0"/>
        <w:rPr>
          <w:rFonts w:ascii="Times New Roman" w:hAnsi="Times New Roman" w:cs="Times New Roman"/>
        </w:rPr>
      </w:pPr>
      <w:r w:rsidRPr="007D5010">
        <w:rPr>
          <w:rFonts w:ascii="Times New Roman" w:hAnsi="Times New Roman" w:cs="Times New Roman"/>
        </w:rPr>
        <w:t>-Закона РФ «Об образовании» (ст.9,14,15,32);</w:t>
      </w:r>
    </w:p>
    <w:p w:rsidR="00C02A01" w:rsidRPr="007D5010" w:rsidRDefault="00C02A01" w:rsidP="00C02A01">
      <w:pPr>
        <w:spacing w:after="0"/>
        <w:rPr>
          <w:rFonts w:ascii="Times New Roman" w:hAnsi="Times New Roman" w:cs="Times New Roman"/>
        </w:rPr>
      </w:pPr>
      <w:r w:rsidRPr="007D5010">
        <w:rPr>
          <w:rFonts w:ascii="Times New Roman" w:hAnsi="Times New Roman" w:cs="Times New Roman"/>
        </w:rPr>
        <w:t>-Приказа МО РФ от 5 марта 2004 года № 1089 «Об утверждении федерального компонента государственных стандартов основного общего и среднего (полного) общего образования»;</w:t>
      </w:r>
    </w:p>
    <w:p w:rsidR="00C02A01" w:rsidRPr="007D5010" w:rsidRDefault="00C02A01" w:rsidP="00C02A01">
      <w:pPr>
        <w:spacing w:after="0"/>
        <w:rPr>
          <w:rFonts w:ascii="Times New Roman" w:hAnsi="Times New Roman" w:cs="Times New Roman"/>
        </w:rPr>
      </w:pPr>
      <w:r w:rsidRPr="007D5010">
        <w:rPr>
          <w:rFonts w:ascii="Times New Roman" w:hAnsi="Times New Roman" w:cs="Times New Roman"/>
        </w:rPr>
        <w:t>-Приказа МО и Н РФ от 19 октября 2009г. № 427 «О внесении изменений в федеральный компонент государственных образовательных стандартов основного общего и среднего (полного) общего образования, утвержденный приказом МО РФ от 5 марта 2004 г. № 1089»;</w:t>
      </w:r>
    </w:p>
    <w:p w:rsidR="00C02A01" w:rsidRPr="007D5010" w:rsidRDefault="00C02A01" w:rsidP="00C02A01">
      <w:pPr>
        <w:spacing w:after="0"/>
        <w:rPr>
          <w:rFonts w:ascii="Times New Roman" w:hAnsi="Times New Roman" w:cs="Times New Roman"/>
        </w:rPr>
      </w:pPr>
      <w:r w:rsidRPr="007D5010">
        <w:rPr>
          <w:rFonts w:ascii="Times New Roman" w:hAnsi="Times New Roman" w:cs="Times New Roman"/>
        </w:rPr>
        <w:t>-Приказа МО и Н РФ от 23 декабря 2009г. № 822 «Об утверждении федеральных перечней учебников, рекомендованных к использованию в образовательный процесс»;</w:t>
      </w:r>
    </w:p>
    <w:p w:rsidR="00C02A01" w:rsidRPr="007D5010" w:rsidRDefault="00C02A01" w:rsidP="00C02A01">
      <w:pPr>
        <w:spacing w:after="0"/>
        <w:rPr>
          <w:rFonts w:ascii="Times New Roman" w:hAnsi="Times New Roman" w:cs="Times New Roman"/>
        </w:rPr>
      </w:pPr>
      <w:r w:rsidRPr="007D5010">
        <w:rPr>
          <w:rFonts w:ascii="Times New Roman" w:hAnsi="Times New Roman" w:cs="Times New Roman"/>
        </w:rPr>
        <w:t>-Федерального государственного образовательного  стандарта,  утвержденного приказом Минобразования РФ от 17.12.2007г. № 1897. Федерального базисного учебного плана.</w:t>
      </w:r>
    </w:p>
    <w:p w:rsidR="00C02A01" w:rsidRPr="007D5010" w:rsidRDefault="00C02A01" w:rsidP="00C02A01">
      <w:pPr>
        <w:spacing w:after="0"/>
        <w:rPr>
          <w:rFonts w:ascii="Times New Roman" w:hAnsi="Times New Roman" w:cs="Times New Roman"/>
        </w:rPr>
      </w:pPr>
      <w:r w:rsidRPr="007D5010">
        <w:rPr>
          <w:rFonts w:ascii="Times New Roman" w:hAnsi="Times New Roman" w:cs="Times New Roman"/>
        </w:rPr>
        <w:t>-Программы для общеобразовательных учреждений. Технология. 5-8 классы (вариант для девочек): развернутое тематическое планирование по программе  В.Д.Симоненко, автор-составитель Е.А.Киселева.-</w:t>
      </w:r>
      <w:r w:rsidR="00D15BD6">
        <w:rPr>
          <w:rFonts w:ascii="Times New Roman" w:hAnsi="Times New Roman" w:cs="Times New Roman"/>
        </w:rPr>
        <w:t xml:space="preserve"> </w:t>
      </w:r>
      <w:r w:rsidRPr="007D5010">
        <w:rPr>
          <w:rFonts w:ascii="Times New Roman" w:hAnsi="Times New Roman" w:cs="Times New Roman"/>
        </w:rPr>
        <w:t>Изд. 2. Волгоград: Учитель,2010г.</w:t>
      </w:r>
    </w:p>
    <w:p w:rsidR="00C02A01" w:rsidRPr="007D5010" w:rsidRDefault="00C02A01" w:rsidP="00C02A01">
      <w:pPr>
        <w:spacing w:after="0"/>
        <w:rPr>
          <w:rFonts w:ascii="Times New Roman" w:hAnsi="Times New Roman" w:cs="Times New Roman"/>
        </w:rPr>
      </w:pPr>
      <w:r w:rsidRPr="007D5010">
        <w:rPr>
          <w:rFonts w:ascii="Times New Roman" w:hAnsi="Times New Roman" w:cs="Times New Roman"/>
        </w:rPr>
        <w:t>-Программа по учебному предмету «Технология для 5 класса разработана в соответствии с требованиями Федерального государственного  образовательного стандарта основного общего образования на основе авторской программы В.Д.Симоненко, В.Д.Синица «Технология», Издательский центр «Вентана-Граф»,2012 год. Данная программа предполагает  изучение предмета по направлению «Технология ведения дома».</w:t>
      </w:r>
    </w:p>
    <w:p w:rsidR="00C02A01" w:rsidRPr="007D5010" w:rsidRDefault="00C02A01" w:rsidP="00C02A01">
      <w:pPr>
        <w:spacing w:after="0"/>
        <w:rPr>
          <w:rFonts w:ascii="Times New Roman" w:hAnsi="Times New Roman" w:cs="Times New Roman"/>
        </w:rPr>
      </w:pPr>
      <w:r w:rsidRPr="007D5010">
        <w:rPr>
          <w:rFonts w:ascii="Times New Roman" w:hAnsi="Times New Roman" w:cs="Times New Roman"/>
        </w:rPr>
        <w:t>Федеральный базисный учебный план для образовательных учреждений  Российской Федерации  отводит в 5 классе 35 часов, из расчета 1 учебных часа в неделю.</w:t>
      </w:r>
    </w:p>
    <w:p w:rsidR="00C02A01" w:rsidRPr="007D5010" w:rsidRDefault="00C02A01" w:rsidP="00C02A01">
      <w:pPr>
        <w:spacing w:after="0"/>
        <w:rPr>
          <w:rFonts w:ascii="Times New Roman" w:hAnsi="Times New Roman" w:cs="Times New Roman"/>
        </w:rPr>
      </w:pPr>
      <w:r w:rsidRPr="007D5010">
        <w:rPr>
          <w:rFonts w:ascii="Times New Roman" w:hAnsi="Times New Roman" w:cs="Times New Roman"/>
        </w:rPr>
        <w:t>Рабочая программа включает 3 раздела: пояснительную записку, методические указания, календарно-тематическое планирование. Программа конкретизирует содержание разделов образовательного стандарта, дает распределение учебных часов  по крупным разделам курса и последовательность их изучения.</w:t>
      </w:r>
    </w:p>
    <w:p w:rsidR="00C02A01" w:rsidRPr="007D5010" w:rsidRDefault="00C02A01" w:rsidP="00C02A01">
      <w:pPr>
        <w:spacing w:after="0"/>
        <w:rPr>
          <w:rFonts w:ascii="Times New Roman" w:hAnsi="Times New Roman" w:cs="Times New Roman"/>
        </w:rPr>
      </w:pPr>
      <w:r w:rsidRPr="007D5010">
        <w:rPr>
          <w:rFonts w:ascii="Times New Roman" w:hAnsi="Times New Roman" w:cs="Times New Roman"/>
        </w:rPr>
        <w:t>Тематический план разработан в соответствии с Примерной программой основного общего образования по направлению «Технология», составленной на основе федерального компонента государственного стандарта основного общего образования и в соответствии с авторской общеобразовательной программой под редакцией В.Д.Симоненко.</w:t>
      </w:r>
    </w:p>
    <w:p w:rsidR="00C02A01" w:rsidRPr="007D5010" w:rsidRDefault="00C02A01" w:rsidP="00C02A01">
      <w:pPr>
        <w:spacing w:after="0"/>
        <w:rPr>
          <w:rFonts w:ascii="Times New Roman" w:hAnsi="Times New Roman" w:cs="Times New Roman"/>
          <w:b/>
        </w:rPr>
      </w:pPr>
      <w:r w:rsidRPr="007D5010">
        <w:rPr>
          <w:rFonts w:ascii="Times New Roman" w:hAnsi="Times New Roman" w:cs="Times New Roman"/>
          <w:b/>
        </w:rPr>
        <w:t>Цели курса:</w:t>
      </w:r>
    </w:p>
    <w:p w:rsidR="00C02A01" w:rsidRPr="007D5010" w:rsidRDefault="00C02A01" w:rsidP="00C02A01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1"/>
          <w:szCs w:val="21"/>
        </w:rPr>
      </w:pPr>
      <w:r w:rsidRPr="007D5010">
        <w:rPr>
          <w:rFonts w:ascii="Times New Roman" w:hAnsi="Times New Roman" w:cs="Times New Roman"/>
        </w:rPr>
        <w:t>формирование представлений о технологической культуре производства,</w:t>
      </w:r>
    </w:p>
    <w:p w:rsidR="00C02A01" w:rsidRPr="007D5010" w:rsidRDefault="00C02A01" w:rsidP="00C02A01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1"/>
          <w:szCs w:val="21"/>
        </w:rPr>
      </w:pPr>
      <w:r w:rsidRPr="007D5010">
        <w:rPr>
          <w:rFonts w:ascii="Times New Roman" w:hAnsi="Times New Roman" w:cs="Times New Roman"/>
        </w:rPr>
        <w:t>развитие культуры труда подрастающих поколений,</w:t>
      </w:r>
    </w:p>
    <w:p w:rsidR="00C02A01" w:rsidRPr="007D5010" w:rsidRDefault="00C02A01" w:rsidP="00C02A01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1"/>
          <w:szCs w:val="21"/>
        </w:rPr>
      </w:pPr>
      <w:r w:rsidRPr="007D5010">
        <w:rPr>
          <w:rFonts w:ascii="Times New Roman" w:hAnsi="Times New Roman" w:cs="Times New Roman"/>
        </w:rPr>
        <w:t>становление системы технических и технологических знаний и умений,</w:t>
      </w:r>
    </w:p>
    <w:p w:rsidR="00C02A01" w:rsidRPr="007D5010" w:rsidRDefault="00C02A01" w:rsidP="00C02A01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1"/>
          <w:szCs w:val="21"/>
        </w:rPr>
      </w:pPr>
      <w:r w:rsidRPr="007D5010">
        <w:rPr>
          <w:rFonts w:ascii="Times New Roman" w:hAnsi="Times New Roman" w:cs="Times New Roman"/>
        </w:rPr>
        <w:t>воспитание трудовых, гражданских и патриотических качеств личности.</w:t>
      </w:r>
    </w:p>
    <w:p w:rsidR="00C02A01" w:rsidRPr="007D5010" w:rsidRDefault="00C02A01" w:rsidP="00C02A01">
      <w:pPr>
        <w:spacing w:after="0"/>
        <w:rPr>
          <w:rFonts w:ascii="Times New Roman" w:hAnsi="Times New Roman" w:cs="Times New Roman"/>
          <w:sz w:val="21"/>
          <w:szCs w:val="21"/>
        </w:rPr>
      </w:pPr>
      <w:r w:rsidRPr="007D5010">
        <w:rPr>
          <w:rFonts w:ascii="Times New Roman" w:hAnsi="Times New Roman" w:cs="Times New Roman"/>
          <w:b/>
          <w:bCs/>
        </w:rPr>
        <w:t>Задачи курса:</w:t>
      </w:r>
    </w:p>
    <w:p w:rsidR="00C02A01" w:rsidRPr="007D5010" w:rsidRDefault="00C02A01" w:rsidP="00C02A01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1"/>
          <w:szCs w:val="21"/>
        </w:rPr>
      </w:pPr>
      <w:r w:rsidRPr="007D5010">
        <w:rPr>
          <w:rFonts w:ascii="Times New Roman" w:hAnsi="Times New Roman" w:cs="Times New Roman"/>
        </w:rPr>
        <w:t>сформировать у учащихся необходимые в повседневной жизни базовые приемы ручного и механизированного труда с использованием распространенных инструментов, механизмов и машин;</w:t>
      </w:r>
    </w:p>
    <w:p w:rsidR="00C02A01" w:rsidRPr="007D5010" w:rsidRDefault="00C02A01" w:rsidP="00C02A01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1"/>
          <w:szCs w:val="21"/>
        </w:rPr>
      </w:pPr>
      <w:r w:rsidRPr="007D5010">
        <w:rPr>
          <w:rFonts w:ascii="Times New Roman" w:hAnsi="Times New Roman" w:cs="Times New Roman"/>
        </w:rPr>
        <w:t>овладеть способами управления отдельными видами распространенной в быту техники, необходимой в обыденной жизни и будущей профессиональной деятельности;</w:t>
      </w:r>
    </w:p>
    <w:p w:rsidR="00C02A01" w:rsidRPr="007D5010" w:rsidRDefault="00C02A01" w:rsidP="00C02A01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1"/>
          <w:szCs w:val="21"/>
        </w:rPr>
      </w:pPr>
      <w:r w:rsidRPr="007D5010">
        <w:rPr>
          <w:rFonts w:ascii="Times New Roman" w:hAnsi="Times New Roman" w:cs="Times New Roman"/>
        </w:rPr>
        <w:t>научить применять в практической деятельности знания, полученные при изучении основ наук.</w:t>
      </w:r>
    </w:p>
    <w:p w:rsidR="00C02A01" w:rsidRPr="007D5010" w:rsidRDefault="00C02A01" w:rsidP="00C02A01">
      <w:pPr>
        <w:spacing w:after="0"/>
        <w:rPr>
          <w:rFonts w:ascii="Times New Roman" w:hAnsi="Times New Roman" w:cs="Times New Roman"/>
        </w:rPr>
      </w:pPr>
    </w:p>
    <w:p w:rsidR="00C02A01" w:rsidRPr="007D5010" w:rsidRDefault="00C02A01" w:rsidP="00C02A01">
      <w:pPr>
        <w:spacing w:after="0"/>
        <w:rPr>
          <w:rFonts w:ascii="Times New Roman" w:hAnsi="Times New Roman" w:cs="Times New Roman"/>
        </w:rPr>
      </w:pPr>
      <w:r w:rsidRPr="007D5010">
        <w:rPr>
          <w:rFonts w:ascii="Times New Roman" w:hAnsi="Times New Roman" w:cs="Times New Roman"/>
        </w:rPr>
        <w:lastRenderedPageBreak/>
        <w:t xml:space="preserve">Для технологического образования приоритетным можно считать развитие умений  самостоятельно и мотивированно организовывать свою познавательную деятельность (от постановки цели до получения и оценки результата), определять сущностные характеристики изучаемого объекта, самостоятельно выбирать критерии для сравнения, сопоставления, оценки и классификации объектов. </w:t>
      </w:r>
    </w:p>
    <w:p w:rsidR="00C02A01" w:rsidRPr="007D5010" w:rsidRDefault="00C02A01" w:rsidP="00C02A01">
      <w:pPr>
        <w:spacing w:after="0"/>
        <w:rPr>
          <w:rFonts w:ascii="Times New Roman" w:hAnsi="Times New Roman" w:cs="Times New Roman"/>
        </w:rPr>
      </w:pPr>
      <w:r w:rsidRPr="007D5010">
        <w:rPr>
          <w:rFonts w:ascii="Times New Roman" w:hAnsi="Times New Roman" w:cs="Times New Roman"/>
        </w:rPr>
        <w:t>Во время изучения некоторых тем предполагается использование метода проекта, под которым понимается способ организации познавательно-трудовой деятельности обучающихся. Метод проекта способствует развитию наблюдательности и стремлению находить ответы, а затем проверять правильность своих ответов, анализируя информацию, проводя эксперименты и исследования.</w:t>
      </w:r>
    </w:p>
    <w:p w:rsidR="00C02A01" w:rsidRPr="007D5010" w:rsidRDefault="00C02A01" w:rsidP="00C02A01">
      <w:pPr>
        <w:spacing w:after="0"/>
        <w:rPr>
          <w:rFonts w:ascii="Times New Roman" w:hAnsi="Times New Roman" w:cs="Times New Roman"/>
          <w:b/>
        </w:rPr>
      </w:pPr>
    </w:p>
    <w:p w:rsidR="00C02A01" w:rsidRPr="007D5010" w:rsidRDefault="00C02A01" w:rsidP="00C02A01">
      <w:pPr>
        <w:spacing w:after="0"/>
        <w:rPr>
          <w:rFonts w:ascii="Times New Roman" w:hAnsi="Times New Roman" w:cs="Times New Roman"/>
          <w:b/>
        </w:rPr>
      </w:pPr>
      <w:r w:rsidRPr="007D5010">
        <w:rPr>
          <w:rFonts w:ascii="Times New Roman" w:hAnsi="Times New Roman" w:cs="Times New Roman"/>
          <w:b/>
        </w:rPr>
        <w:t>Часы распределены следующим образом:</w:t>
      </w:r>
    </w:p>
    <w:p w:rsidR="00C02A01" w:rsidRPr="007D5010" w:rsidRDefault="00C02A01" w:rsidP="00C02A01">
      <w:pPr>
        <w:spacing w:after="0"/>
        <w:rPr>
          <w:rFonts w:ascii="Times New Roman" w:hAnsi="Times New Roman" w:cs="Times New Roman"/>
        </w:rPr>
      </w:pPr>
      <w:r w:rsidRPr="007D5010">
        <w:rPr>
          <w:rFonts w:ascii="Times New Roman" w:hAnsi="Times New Roman" w:cs="Times New Roman"/>
        </w:rPr>
        <w:t>Творческая проектная деятельность-2ч;</w:t>
      </w:r>
    </w:p>
    <w:p w:rsidR="00C02A01" w:rsidRPr="007D5010" w:rsidRDefault="00C02A01" w:rsidP="00C02A01">
      <w:pPr>
        <w:spacing w:after="0"/>
        <w:rPr>
          <w:rFonts w:ascii="Times New Roman" w:hAnsi="Times New Roman" w:cs="Times New Roman"/>
        </w:rPr>
      </w:pPr>
      <w:r w:rsidRPr="007D5010">
        <w:rPr>
          <w:rFonts w:ascii="Times New Roman" w:hAnsi="Times New Roman" w:cs="Times New Roman"/>
        </w:rPr>
        <w:t>Оформление интерьера-3ч;</w:t>
      </w:r>
    </w:p>
    <w:p w:rsidR="00C02A01" w:rsidRPr="007D5010" w:rsidRDefault="00CE4A3C" w:rsidP="00C02A01">
      <w:pPr>
        <w:spacing w:after="0"/>
        <w:rPr>
          <w:rFonts w:ascii="Times New Roman" w:hAnsi="Times New Roman" w:cs="Times New Roman"/>
        </w:rPr>
      </w:pPr>
      <w:r w:rsidRPr="007D5010">
        <w:rPr>
          <w:rFonts w:ascii="Times New Roman" w:hAnsi="Times New Roman" w:cs="Times New Roman"/>
        </w:rPr>
        <w:t>Древесина.</w:t>
      </w:r>
      <w:r w:rsidR="00D15BD6">
        <w:rPr>
          <w:rFonts w:ascii="Times New Roman" w:hAnsi="Times New Roman" w:cs="Times New Roman"/>
        </w:rPr>
        <w:t xml:space="preserve"> </w:t>
      </w:r>
      <w:r w:rsidRPr="007D5010">
        <w:rPr>
          <w:rFonts w:ascii="Times New Roman" w:hAnsi="Times New Roman" w:cs="Times New Roman"/>
        </w:rPr>
        <w:t>Технология ручной обработки дре</w:t>
      </w:r>
      <w:r w:rsidR="00FA3C26" w:rsidRPr="007D5010">
        <w:rPr>
          <w:rFonts w:ascii="Times New Roman" w:hAnsi="Times New Roman" w:cs="Times New Roman"/>
        </w:rPr>
        <w:t xml:space="preserve">весины и </w:t>
      </w:r>
      <w:proofErr w:type="gramStart"/>
      <w:r w:rsidR="00FA3C26" w:rsidRPr="007D5010">
        <w:rPr>
          <w:rFonts w:ascii="Times New Roman" w:hAnsi="Times New Roman" w:cs="Times New Roman"/>
        </w:rPr>
        <w:t>древесных</w:t>
      </w:r>
      <w:proofErr w:type="gramEnd"/>
      <w:r w:rsidR="00FA3C26" w:rsidRPr="007D5010">
        <w:rPr>
          <w:rFonts w:ascii="Times New Roman" w:hAnsi="Times New Roman" w:cs="Times New Roman"/>
        </w:rPr>
        <w:t xml:space="preserve"> материалов-11</w:t>
      </w:r>
      <w:r w:rsidRPr="007D5010">
        <w:rPr>
          <w:rFonts w:ascii="Times New Roman" w:hAnsi="Times New Roman" w:cs="Times New Roman"/>
        </w:rPr>
        <w:t>ч</w:t>
      </w:r>
    </w:p>
    <w:p w:rsidR="0084766E" w:rsidRPr="007D5010" w:rsidRDefault="00FA3C26" w:rsidP="00C02A01">
      <w:pPr>
        <w:spacing w:after="0"/>
        <w:rPr>
          <w:rFonts w:ascii="Times New Roman" w:hAnsi="Times New Roman" w:cs="Times New Roman"/>
        </w:rPr>
      </w:pPr>
      <w:r w:rsidRPr="007D5010">
        <w:rPr>
          <w:rFonts w:ascii="Times New Roman" w:hAnsi="Times New Roman" w:cs="Times New Roman"/>
        </w:rPr>
        <w:t>Технология художественно-прикладной обработки материалов</w:t>
      </w:r>
      <w:r w:rsidR="00C02A01" w:rsidRPr="007D5010">
        <w:rPr>
          <w:rFonts w:ascii="Times New Roman" w:hAnsi="Times New Roman" w:cs="Times New Roman"/>
        </w:rPr>
        <w:t>-9ч;</w:t>
      </w:r>
    </w:p>
    <w:p w:rsidR="00C02A01" w:rsidRPr="007D5010" w:rsidRDefault="0084766E" w:rsidP="00C02A01">
      <w:pPr>
        <w:spacing w:after="0"/>
        <w:rPr>
          <w:rFonts w:ascii="Times New Roman" w:hAnsi="Times New Roman" w:cs="Times New Roman"/>
        </w:rPr>
      </w:pPr>
      <w:r w:rsidRPr="007D5010">
        <w:rPr>
          <w:rFonts w:ascii="Times New Roman" w:hAnsi="Times New Roman" w:cs="Times New Roman"/>
        </w:rPr>
        <w:t>Технология машинной обработки металлов и искусственных материалов-2ч</w:t>
      </w:r>
    </w:p>
    <w:p w:rsidR="0084766E" w:rsidRPr="007D5010" w:rsidRDefault="0084766E" w:rsidP="00C02A01">
      <w:pPr>
        <w:spacing w:after="0"/>
        <w:rPr>
          <w:rFonts w:ascii="Times New Roman" w:hAnsi="Times New Roman" w:cs="Times New Roman"/>
        </w:rPr>
      </w:pPr>
      <w:r w:rsidRPr="007D5010">
        <w:rPr>
          <w:rFonts w:ascii="Times New Roman" w:hAnsi="Times New Roman" w:cs="Times New Roman"/>
        </w:rPr>
        <w:t>Технология ручной обработке металлов и искусственных материалов-8ч</w:t>
      </w:r>
    </w:p>
    <w:p w:rsidR="00C02A01" w:rsidRPr="007D5010" w:rsidRDefault="00C02A01" w:rsidP="00C02A01">
      <w:pPr>
        <w:tabs>
          <w:tab w:val="left" w:pos="4107"/>
        </w:tabs>
        <w:spacing w:after="0"/>
        <w:rPr>
          <w:rFonts w:ascii="Times New Roman" w:hAnsi="Times New Roman" w:cs="Times New Roman"/>
        </w:rPr>
      </w:pPr>
      <w:r w:rsidRPr="007D5010">
        <w:rPr>
          <w:rFonts w:ascii="Times New Roman" w:hAnsi="Times New Roman" w:cs="Times New Roman"/>
        </w:rPr>
        <w:t>Художественные ремесла-4ч.</w:t>
      </w:r>
      <w:r w:rsidRPr="007D5010">
        <w:rPr>
          <w:rFonts w:ascii="Times New Roman" w:hAnsi="Times New Roman" w:cs="Times New Roman"/>
        </w:rPr>
        <w:tab/>
      </w:r>
    </w:p>
    <w:p w:rsidR="00C02A01" w:rsidRPr="007D5010" w:rsidRDefault="00C02A01" w:rsidP="00C02A01">
      <w:pPr>
        <w:spacing w:after="0"/>
        <w:rPr>
          <w:rFonts w:ascii="Times New Roman" w:hAnsi="Times New Roman" w:cs="Times New Roman"/>
        </w:rPr>
      </w:pPr>
      <w:r w:rsidRPr="007D5010">
        <w:rPr>
          <w:rFonts w:ascii="Times New Roman" w:hAnsi="Times New Roman" w:cs="Times New Roman"/>
        </w:rPr>
        <w:t>Основным  видом деятельности учащихся, изучающих предмет «Технология» по напр</w:t>
      </w:r>
      <w:r w:rsidR="00C20C1D" w:rsidRPr="007D5010">
        <w:rPr>
          <w:rFonts w:ascii="Times New Roman" w:hAnsi="Times New Roman" w:cs="Times New Roman"/>
        </w:rPr>
        <w:t>авлению «Технология</w:t>
      </w:r>
      <w:r w:rsidRPr="007D5010">
        <w:rPr>
          <w:rFonts w:ascii="Times New Roman" w:hAnsi="Times New Roman" w:cs="Times New Roman"/>
        </w:rPr>
        <w:t>», является проектная деятельность. В течение учебного года учащиеся выполняют четыре проекта в рамках содержания четырех  разделов программы: «О</w:t>
      </w:r>
      <w:r w:rsidR="00C20C1D" w:rsidRPr="007D5010">
        <w:rPr>
          <w:rFonts w:ascii="Times New Roman" w:hAnsi="Times New Roman" w:cs="Times New Roman"/>
        </w:rPr>
        <w:t>формление интерьера», «древесина», «понятие о машине и механизме</w:t>
      </w:r>
      <w:r w:rsidRPr="007D5010">
        <w:rPr>
          <w:rFonts w:ascii="Times New Roman" w:hAnsi="Times New Roman" w:cs="Times New Roman"/>
        </w:rPr>
        <w:t>» и «Художественные ремесла», а к концу учебного года – комплексный творческий проект, объединяющий проекты, выполненные по каждому разделу.</w:t>
      </w:r>
    </w:p>
    <w:p w:rsidR="00C02A01" w:rsidRPr="007D5010" w:rsidRDefault="00C02A01" w:rsidP="00C02A01">
      <w:pPr>
        <w:spacing w:after="0"/>
        <w:rPr>
          <w:rFonts w:ascii="Times New Roman" w:hAnsi="Times New Roman" w:cs="Times New Roman"/>
        </w:rPr>
      </w:pPr>
      <w:r w:rsidRPr="007D5010">
        <w:rPr>
          <w:rFonts w:ascii="Times New Roman" w:hAnsi="Times New Roman" w:cs="Times New Roman"/>
        </w:rPr>
        <w:t xml:space="preserve">Теоретическая деятельность уч-ся на занятиях технологии связана с уроками ИЗО и биологии, практическая деятельность - уроками </w:t>
      </w:r>
      <w:proofErr w:type="gramStart"/>
      <w:r w:rsidRPr="007D5010">
        <w:rPr>
          <w:rFonts w:ascii="Times New Roman" w:hAnsi="Times New Roman" w:cs="Times New Roman"/>
        </w:rPr>
        <w:t>ИЗО</w:t>
      </w:r>
      <w:proofErr w:type="gramEnd"/>
      <w:r w:rsidRPr="007D5010">
        <w:rPr>
          <w:rFonts w:ascii="Times New Roman" w:hAnsi="Times New Roman" w:cs="Times New Roman"/>
        </w:rPr>
        <w:t>, геометрии.</w:t>
      </w:r>
    </w:p>
    <w:p w:rsidR="00C02A01" w:rsidRPr="007D5010" w:rsidRDefault="00C02A01" w:rsidP="00C02A01">
      <w:pPr>
        <w:spacing w:after="0"/>
        <w:rPr>
          <w:rFonts w:ascii="Times New Roman" w:hAnsi="Times New Roman" w:cs="Times New Roman"/>
        </w:rPr>
      </w:pPr>
      <w:r w:rsidRPr="007D5010">
        <w:rPr>
          <w:rFonts w:ascii="Times New Roman" w:hAnsi="Times New Roman" w:cs="Times New Roman"/>
        </w:rPr>
        <w:t xml:space="preserve">Особое внимание при планировании занятий уделено текущему и итоговому контролю. На уроках применяются разнообразные формы контроля: устный опрос, карточки – задания, кроссворды, выполнение практических работ, рефераты. Дидактико-технологическое оснащение включает </w:t>
      </w:r>
      <w:proofErr w:type="spellStart"/>
      <w:r w:rsidRPr="007D5010">
        <w:rPr>
          <w:rFonts w:ascii="Times New Roman" w:hAnsi="Times New Roman" w:cs="Times New Roman"/>
        </w:rPr>
        <w:t>инструкционно-технологические</w:t>
      </w:r>
      <w:proofErr w:type="spellEnd"/>
      <w:r w:rsidRPr="007D5010">
        <w:rPr>
          <w:rFonts w:ascii="Times New Roman" w:hAnsi="Times New Roman" w:cs="Times New Roman"/>
        </w:rPr>
        <w:t xml:space="preserve"> карты, таблицы методически</w:t>
      </w:r>
      <w:r w:rsidR="00C20C1D" w:rsidRPr="007D5010">
        <w:rPr>
          <w:rFonts w:ascii="Times New Roman" w:hAnsi="Times New Roman" w:cs="Times New Roman"/>
        </w:rPr>
        <w:t>е</w:t>
      </w:r>
      <w:r w:rsidRPr="007D5010">
        <w:rPr>
          <w:rFonts w:ascii="Times New Roman" w:hAnsi="Times New Roman" w:cs="Times New Roman"/>
        </w:rPr>
        <w:t>.</w:t>
      </w:r>
    </w:p>
    <w:p w:rsidR="00C55DF2" w:rsidRPr="00C55DF2" w:rsidRDefault="00C55DF2" w:rsidP="00C55DF2">
      <w:pPr>
        <w:pStyle w:val="a5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C55DF2">
        <w:rPr>
          <w:rStyle w:val="a6"/>
          <w:rFonts w:asciiTheme="majorBidi" w:hAnsiTheme="majorBidi" w:cstheme="majorBidi"/>
          <w:color w:val="000000"/>
        </w:rPr>
        <w:t> Общая характеристика учебного предмета.</w:t>
      </w:r>
    </w:p>
    <w:p w:rsidR="00C55DF2" w:rsidRPr="00C55DF2" w:rsidRDefault="00C55DF2" w:rsidP="00BC60BB">
      <w:pPr>
        <w:pStyle w:val="a5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C55DF2">
        <w:rPr>
          <w:rFonts w:asciiTheme="majorBidi" w:hAnsiTheme="majorBidi" w:cstheme="majorBidi"/>
          <w:color w:val="000000"/>
        </w:rPr>
        <w:t xml:space="preserve">данная программа разработана с учётом интересов обоих групп учащихся, как мальчиков, так и девочек и предназначена для работы в неделимых классах, её применение возможно так же </w:t>
      </w:r>
      <w:r>
        <w:rPr>
          <w:rFonts w:asciiTheme="majorBidi" w:hAnsiTheme="majorBidi" w:cstheme="majorBidi"/>
          <w:color w:val="000000"/>
        </w:rPr>
        <w:t xml:space="preserve">и  </w:t>
      </w:r>
      <w:proofErr w:type="gramStart"/>
      <w:r>
        <w:rPr>
          <w:rFonts w:asciiTheme="majorBidi" w:hAnsiTheme="majorBidi" w:cstheme="majorBidi"/>
          <w:color w:val="000000"/>
        </w:rPr>
        <w:t>в</w:t>
      </w:r>
      <w:proofErr w:type="gramEnd"/>
      <w:r>
        <w:rPr>
          <w:rFonts w:asciiTheme="majorBidi" w:hAnsiTheme="majorBidi" w:cstheme="majorBidi"/>
          <w:color w:val="000000"/>
        </w:rPr>
        <w:t xml:space="preserve"> класса </w:t>
      </w:r>
      <w:r w:rsidRPr="00C55DF2">
        <w:rPr>
          <w:rFonts w:asciiTheme="majorBidi" w:hAnsiTheme="majorBidi" w:cstheme="majorBidi"/>
          <w:color w:val="000000"/>
        </w:rPr>
        <w:t xml:space="preserve"> делящихся на группы. </w:t>
      </w:r>
    </w:p>
    <w:p w:rsidR="00C55DF2" w:rsidRPr="00C55DF2" w:rsidRDefault="00C55DF2" w:rsidP="00BC60BB">
      <w:pPr>
        <w:pStyle w:val="a5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C55DF2">
        <w:rPr>
          <w:rFonts w:asciiTheme="majorBidi" w:hAnsiTheme="majorBidi" w:cstheme="majorBidi"/>
          <w:color w:val="000000"/>
        </w:rPr>
        <w:t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</w:t>
      </w:r>
    </w:p>
    <w:p w:rsidR="00C55DF2" w:rsidRPr="00C55DF2" w:rsidRDefault="00C55DF2" w:rsidP="00BC60BB">
      <w:pPr>
        <w:pStyle w:val="a5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C55DF2">
        <w:rPr>
          <w:rFonts w:asciiTheme="majorBidi" w:hAnsiTheme="majorBidi" w:cstheme="majorBidi"/>
          <w:color w:val="000000"/>
        </w:rPr>
        <w:t>данная программа является комбинированной, в ней сочетаются два основных направления: «индустриальные технологии», «технологии ведения дома»: в рамках которой изучается предмет</w:t>
      </w:r>
    </w:p>
    <w:p w:rsidR="00C55DF2" w:rsidRPr="00C55DF2" w:rsidRDefault="00C55DF2" w:rsidP="00BC60BB">
      <w:pPr>
        <w:pStyle w:val="a5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C55DF2">
        <w:rPr>
          <w:rFonts w:asciiTheme="majorBidi" w:hAnsiTheme="majorBidi" w:cstheme="majorBidi"/>
          <w:color w:val="000000"/>
        </w:rPr>
        <w:t>на основе данной программы в образовательной организации допускаются построение программы, в которой иначе сочетаются разделы и темы, с сохранением объема времени, отводящегося на их изучение.</w:t>
      </w:r>
    </w:p>
    <w:p w:rsidR="00C55DF2" w:rsidRPr="00C55DF2" w:rsidRDefault="00C55DF2" w:rsidP="00BC60BB">
      <w:pPr>
        <w:pStyle w:val="a5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C55DF2">
        <w:rPr>
          <w:rFonts w:asciiTheme="majorBidi" w:hAnsiTheme="majorBidi" w:cstheme="majorBidi"/>
          <w:color w:val="000000"/>
        </w:rPr>
        <w:t>содержание программы предусматривает освоение материала по следующим сквозным образовательным линиям:</w:t>
      </w:r>
    </w:p>
    <w:p w:rsidR="00C55DF2" w:rsidRPr="00C55DF2" w:rsidRDefault="00C55DF2" w:rsidP="00BC60BB">
      <w:pPr>
        <w:pStyle w:val="a5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C55DF2">
        <w:rPr>
          <w:rFonts w:asciiTheme="majorBidi" w:hAnsiTheme="majorBidi" w:cstheme="majorBidi"/>
          <w:color w:val="000000"/>
        </w:rPr>
        <w:t>- культура, эргономика и эстетика труда;</w:t>
      </w:r>
    </w:p>
    <w:p w:rsidR="00C55DF2" w:rsidRPr="00C55DF2" w:rsidRDefault="00C55DF2" w:rsidP="00BC60BB">
      <w:pPr>
        <w:pStyle w:val="a5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C55DF2">
        <w:rPr>
          <w:rFonts w:asciiTheme="majorBidi" w:hAnsiTheme="majorBidi" w:cstheme="majorBidi"/>
          <w:color w:val="000000"/>
        </w:rPr>
        <w:t>- получение, обработка, хранение и использование технической технологической информации;</w:t>
      </w:r>
    </w:p>
    <w:p w:rsidR="00C55DF2" w:rsidRPr="00C55DF2" w:rsidRDefault="00C55DF2" w:rsidP="00BC60BB">
      <w:pPr>
        <w:pStyle w:val="a5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C55DF2">
        <w:rPr>
          <w:rFonts w:asciiTheme="majorBidi" w:hAnsiTheme="majorBidi" w:cstheme="majorBidi"/>
          <w:color w:val="000000"/>
        </w:rPr>
        <w:t>- основы черчения, графики и дизайна;</w:t>
      </w:r>
    </w:p>
    <w:p w:rsidR="00C55DF2" w:rsidRPr="00C55DF2" w:rsidRDefault="00C55DF2" w:rsidP="00BC60BB">
      <w:pPr>
        <w:pStyle w:val="a5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C55DF2">
        <w:rPr>
          <w:rFonts w:asciiTheme="majorBidi" w:hAnsiTheme="majorBidi" w:cstheme="majorBidi"/>
          <w:color w:val="000000"/>
        </w:rPr>
        <w:t>- элементы домашней и прикладной экономики, предпринимательства;</w:t>
      </w:r>
    </w:p>
    <w:p w:rsidR="00C55DF2" w:rsidRPr="00C55DF2" w:rsidRDefault="00C55DF2" w:rsidP="00BC60BB">
      <w:pPr>
        <w:pStyle w:val="a5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C55DF2">
        <w:rPr>
          <w:rFonts w:asciiTheme="majorBidi" w:hAnsiTheme="majorBidi" w:cstheme="majorBidi"/>
          <w:color w:val="000000"/>
        </w:rPr>
        <w:lastRenderedPageBreak/>
        <w:t>- знакомство с миром профессий;</w:t>
      </w:r>
    </w:p>
    <w:p w:rsidR="00C55DF2" w:rsidRPr="00C55DF2" w:rsidRDefault="00C55DF2" w:rsidP="00BC60BB">
      <w:pPr>
        <w:pStyle w:val="a5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C55DF2">
        <w:rPr>
          <w:rFonts w:asciiTheme="majorBidi" w:hAnsiTheme="majorBidi" w:cstheme="majorBidi"/>
          <w:color w:val="000000"/>
        </w:rPr>
        <w:t>- творческая, проектно-исследовательская деятельность;</w:t>
      </w:r>
    </w:p>
    <w:p w:rsidR="00C55DF2" w:rsidRPr="00C55DF2" w:rsidRDefault="00C55DF2" w:rsidP="00BC60BB">
      <w:pPr>
        <w:pStyle w:val="a5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C55DF2">
        <w:rPr>
          <w:rFonts w:asciiTheme="majorBidi" w:hAnsiTheme="majorBidi" w:cstheme="majorBidi"/>
          <w:color w:val="000000"/>
        </w:rPr>
        <w:t>- технологическая культура производства;</w:t>
      </w:r>
    </w:p>
    <w:p w:rsidR="00C55DF2" w:rsidRPr="00C55DF2" w:rsidRDefault="00C55DF2" w:rsidP="00BC60BB">
      <w:pPr>
        <w:pStyle w:val="a5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C55DF2">
        <w:rPr>
          <w:rFonts w:asciiTheme="majorBidi" w:hAnsiTheme="majorBidi" w:cstheme="majorBidi"/>
          <w:color w:val="000000"/>
        </w:rPr>
        <w:t>- история, перспективы, и социальные последствия развития техники и технологий.-</w:t>
      </w:r>
    </w:p>
    <w:p w:rsidR="00C55DF2" w:rsidRPr="00C55DF2" w:rsidRDefault="00C55DF2" w:rsidP="00BC60BB">
      <w:pPr>
        <w:pStyle w:val="a5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C55DF2">
        <w:rPr>
          <w:rFonts w:asciiTheme="majorBidi" w:hAnsiTheme="majorBidi" w:cstheme="majorBidi"/>
          <w:color w:val="000000"/>
        </w:rPr>
        <w:t xml:space="preserve">- </w:t>
      </w:r>
      <w:proofErr w:type="spellStart"/>
      <w:r w:rsidRPr="00C55DF2">
        <w:rPr>
          <w:rFonts w:asciiTheme="majorBidi" w:hAnsiTheme="majorBidi" w:cstheme="majorBidi"/>
          <w:color w:val="000000"/>
        </w:rPr>
        <w:t>распос</w:t>
      </w:r>
      <w:r>
        <w:rPr>
          <w:rFonts w:asciiTheme="majorBidi" w:hAnsiTheme="majorBidi" w:cstheme="majorBidi"/>
          <w:color w:val="000000"/>
        </w:rPr>
        <w:t>транен</w:t>
      </w:r>
      <w:r w:rsidRPr="00C55DF2">
        <w:rPr>
          <w:rFonts w:asciiTheme="majorBidi" w:hAnsiTheme="majorBidi" w:cstheme="majorBidi"/>
          <w:color w:val="000000"/>
        </w:rPr>
        <w:t>ные</w:t>
      </w:r>
      <w:proofErr w:type="spellEnd"/>
      <w:r w:rsidRPr="00C55DF2">
        <w:rPr>
          <w:rFonts w:asciiTheme="majorBidi" w:hAnsiTheme="majorBidi" w:cstheme="majorBidi"/>
          <w:color w:val="000000"/>
        </w:rPr>
        <w:t xml:space="preserve"> </w:t>
      </w:r>
      <w:r>
        <w:rPr>
          <w:rFonts w:asciiTheme="majorBidi" w:hAnsiTheme="majorBidi" w:cstheme="majorBidi"/>
          <w:color w:val="000000"/>
        </w:rPr>
        <w:t xml:space="preserve"> </w:t>
      </w:r>
      <w:r w:rsidRPr="00C55DF2">
        <w:rPr>
          <w:rFonts w:asciiTheme="majorBidi" w:hAnsiTheme="majorBidi" w:cstheme="majorBidi"/>
          <w:color w:val="000000"/>
        </w:rPr>
        <w:t>технологии современного производства.</w:t>
      </w:r>
    </w:p>
    <w:p w:rsidR="00C55DF2" w:rsidRPr="00C55DF2" w:rsidRDefault="00C55DF2" w:rsidP="00BC60BB">
      <w:pPr>
        <w:pStyle w:val="a5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C55DF2">
        <w:rPr>
          <w:rFonts w:asciiTheme="majorBidi" w:hAnsiTheme="majorBidi" w:cstheme="majorBidi"/>
          <w:color w:val="000000"/>
        </w:rPr>
        <w:t xml:space="preserve">программа разработана с учетом </w:t>
      </w:r>
      <w:proofErr w:type="spellStart"/>
      <w:proofErr w:type="gramStart"/>
      <w:r w:rsidRPr="00C55DF2">
        <w:rPr>
          <w:rFonts w:asciiTheme="majorBidi" w:hAnsiTheme="majorBidi" w:cstheme="majorBidi"/>
          <w:color w:val="000000"/>
        </w:rPr>
        <w:t>психолого</w:t>
      </w:r>
      <w:proofErr w:type="spellEnd"/>
      <w:r w:rsidRPr="00C55DF2">
        <w:rPr>
          <w:rFonts w:asciiTheme="majorBidi" w:hAnsiTheme="majorBidi" w:cstheme="majorBidi"/>
          <w:color w:val="000000"/>
        </w:rPr>
        <w:t xml:space="preserve"> – педагогических</w:t>
      </w:r>
      <w:proofErr w:type="gramEnd"/>
      <w:r w:rsidRPr="00C55DF2">
        <w:rPr>
          <w:rFonts w:asciiTheme="majorBidi" w:hAnsiTheme="majorBidi" w:cstheme="majorBidi"/>
          <w:color w:val="000000"/>
        </w:rPr>
        <w:t xml:space="preserve"> основ технологического обучения, позволяет осуществить процесс адаптации учащихся к современным социально – экономическим условиям.</w:t>
      </w:r>
    </w:p>
    <w:p w:rsidR="00C55DF2" w:rsidRPr="00C55DF2" w:rsidRDefault="00C55DF2" w:rsidP="00BC60BB">
      <w:pPr>
        <w:pStyle w:val="a5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C55DF2">
        <w:rPr>
          <w:rFonts w:asciiTheme="majorBidi" w:hAnsiTheme="majorBidi" w:cstheme="majorBidi"/>
          <w:color w:val="000000"/>
        </w:rPr>
        <w:t xml:space="preserve">в целом, </w:t>
      </w:r>
      <w:proofErr w:type="gramStart"/>
      <w:r w:rsidRPr="00C55DF2">
        <w:rPr>
          <w:rFonts w:asciiTheme="majorBidi" w:hAnsiTheme="majorBidi" w:cstheme="majorBidi"/>
          <w:color w:val="000000"/>
        </w:rPr>
        <w:t>обучение по</w:t>
      </w:r>
      <w:proofErr w:type="gramEnd"/>
      <w:r w:rsidRPr="00C55DF2">
        <w:rPr>
          <w:rFonts w:asciiTheme="majorBidi" w:hAnsiTheme="majorBidi" w:cstheme="majorBidi"/>
          <w:color w:val="000000"/>
        </w:rPr>
        <w:t xml:space="preserve"> данной программе позволяет сформировать творческую, социально активную и технологически грамотную личность.</w:t>
      </w:r>
    </w:p>
    <w:p w:rsidR="00C55DF2" w:rsidRPr="00C55DF2" w:rsidRDefault="00C55DF2" w:rsidP="00C55DF2">
      <w:pPr>
        <w:pStyle w:val="a5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C55DF2">
        <w:rPr>
          <w:rFonts w:asciiTheme="majorBidi" w:hAnsiTheme="majorBidi" w:cstheme="majorBidi"/>
          <w:color w:val="000000"/>
        </w:rPr>
        <w:t>обучение </w:t>
      </w:r>
      <w:r w:rsidRPr="00C55DF2">
        <w:rPr>
          <w:rStyle w:val="a6"/>
          <w:rFonts w:asciiTheme="majorBidi" w:hAnsiTheme="majorBidi" w:cstheme="majorBidi"/>
          <w:color w:val="000000"/>
        </w:rPr>
        <w:t>технологии </w:t>
      </w:r>
      <w:r w:rsidRPr="00C55DF2">
        <w:rPr>
          <w:rFonts w:asciiTheme="majorBidi" w:hAnsiTheme="majorBidi" w:cstheme="majorBidi"/>
          <w:color w:val="000000"/>
        </w:rPr>
        <w:t xml:space="preserve">предполагает широкое использование </w:t>
      </w:r>
      <w:proofErr w:type="spellStart"/>
      <w:r w:rsidRPr="00C55DF2">
        <w:rPr>
          <w:rFonts w:asciiTheme="majorBidi" w:hAnsiTheme="majorBidi" w:cstheme="majorBidi"/>
          <w:color w:val="000000"/>
        </w:rPr>
        <w:t>межпредметных</w:t>
      </w:r>
      <w:proofErr w:type="spellEnd"/>
      <w:r w:rsidRPr="00C55DF2">
        <w:rPr>
          <w:rFonts w:asciiTheme="majorBidi" w:hAnsiTheme="majorBidi" w:cstheme="majorBidi"/>
          <w:color w:val="000000"/>
        </w:rPr>
        <w:t xml:space="preserve"> связей</w:t>
      </w:r>
      <w:proofErr w:type="gramStart"/>
      <w:r w:rsidRPr="00C55DF2">
        <w:rPr>
          <w:rFonts w:asciiTheme="majorBidi" w:hAnsiTheme="majorBidi" w:cstheme="majorBidi"/>
          <w:color w:val="000000"/>
        </w:rPr>
        <w:t>.</w:t>
      </w:r>
      <w:proofErr w:type="gramEnd"/>
      <w:r w:rsidRPr="00C55DF2">
        <w:rPr>
          <w:rFonts w:asciiTheme="majorBidi" w:hAnsiTheme="majorBidi" w:cstheme="majorBidi"/>
          <w:color w:val="000000"/>
        </w:rPr>
        <w:t xml:space="preserve"> </w:t>
      </w:r>
      <w:proofErr w:type="gramStart"/>
      <w:r w:rsidRPr="00C55DF2">
        <w:rPr>
          <w:rFonts w:asciiTheme="majorBidi" w:hAnsiTheme="majorBidi" w:cstheme="majorBidi"/>
          <w:color w:val="000000"/>
        </w:rPr>
        <w:t>э</w:t>
      </w:r>
      <w:proofErr w:type="gramEnd"/>
      <w:r w:rsidRPr="00C55DF2">
        <w:rPr>
          <w:rFonts w:asciiTheme="majorBidi" w:hAnsiTheme="majorBidi" w:cstheme="majorBidi"/>
          <w:color w:val="000000"/>
        </w:rPr>
        <w:t>то связь с </w:t>
      </w:r>
      <w:r w:rsidRPr="00C55DF2">
        <w:rPr>
          <w:rStyle w:val="a7"/>
          <w:rFonts w:asciiTheme="majorBidi" w:hAnsiTheme="majorBidi" w:cstheme="majorBidi"/>
          <w:color w:val="000000"/>
        </w:rPr>
        <w:t>алгеброй и геометрией</w:t>
      </w:r>
      <w:r>
        <w:rPr>
          <w:rStyle w:val="a7"/>
          <w:rFonts w:asciiTheme="majorBidi" w:hAnsiTheme="majorBidi" w:cstheme="majorBidi"/>
          <w:color w:val="000000"/>
        </w:rPr>
        <w:t xml:space="preserve"> </w:t>
      </w:r>
      <w:r w:rsidRPr="00C55DF2">
        <w:rPr>
          <w:rFonts w:asciiTheme="majorBidi" w:hAnsiTheme="majorBidi" w:cstheme="majorBidi"/>
          <w:color w:val="000000"/>
        </w:rPr>
        <w:t>при проведении расчетных операций и графических построений; </w:t>
      </w:r>
      <w:r w:rsidRPr="00C55DF2">
        <w:rPr>
          <w:rStyle w:val="a7"/>
          <w:rFonts w:asciiTheme="majorBidi" w:hAnsiTheme="majorBidi" w:cstheme="majorBidi"/>
          <w:color w:val="000000"/>
        </w:rPr>
        <w:t>с химией</w:t>
      </w:r>
      <w:r w:rsidRPr="00C55DF2">
        <w:rPr>
          <w:rFonts w:asciiTheme="majorBidi" w:hAnsiTheme="majorBidi" w:cstheme="majorBidi"/>
          <w:color w:val="000000"/>
        </w:rPr>
        <w:t> при изучении свойств конструкционных и текстильных материалов; с </w:t>
      </w:r>
      <w:r w:rsidRPr="00C55DF2">
        <w:rPr>
          <w:rStyle w:val="a7"/>
          <w:rFonts w:asciiTheme="majorBidi" w:hAnsiTheme="majorBidi" w:cstheme="majorBidi"/>
          <w:color w:val="000000"/>
        </w:rPr>
        <w:t>физикой</w:t>
      </w:r>
      <w:r w:rsidRPr="00C55DF2">
        <w:rPr>
          <w:rFonts w:asciiTheme="majorBidi" w:hAnsiTheme="majorBidi" w:cstheme="majorBidi"/>
          <w:color w:val="000000"/>
        </w:rPr>
        <w:t> при изучении механических характеристик материалов; с </w:t>
      </w:r>
      <w:r w:rsidRPr="00C55DF2">
        <w:rPr>
          <w:rStyle w:val="a7"/>
          <w:rFonts w:asciiTheme="majorBidi" w:hAnsiTheme="majorBidi" w:cstheme="majorBidi"/>
          <w:color w:val="000000"/>
        </w:rPr>
        <w:t>историей и искусством</w:t>
      </w:r>
      <w:r w:rsidRPr="00C55DF2">
        <w:rPr>
          <w:rFonts w:asciiTheme="majorBidi" w:hAnsiTheme="majorBidi" w:cstheme="majorBidi"/>
          <w:color w:val="000000"/>
        </w:rPr>
        <w:t> при изучении технологии художественно-прикладной обработки материалов.</w:t>
      </w:r>
    </w:p>
    <w:p w:rsidR="007679FD" w:rsidRPr="007D5010" w:rsidRDefault="007679FD" w:rsidP="00C02A01">
      <w:pPr>
        <w:spacing w:after="0"/>
        <w:rPr>
          <w:rFonts w:ascii="Times New Roman" w:hAnsi="Times New Roman" w:cs="Times New Roman"/>
        </w:rPr>
      </w:pPr>
    </w:p>
    <w:p w:rsidR="007679FD" w:rsidRPr="007D5010" w:rsidRDefault="007679FD" w:rsidP="007807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5010">
        <w:rPr>
          <w:rFonts w:ascii="Times New Roman" w:hAnsi="Times New Roman" w:cs="Times New Roman"/>
          <w:b/>
          <w:sz w:val="24"/>
          <w:szCs w:val="24"/>
        </w:rPr>
        <w:t>Учебно-методическое  и материально-техническое обеспечение образовательного процесса:</w:t>
      </w:r>
    </w:p>
    <w:p w:rsidR="007679FD" w:rsidRPr="007D5010" w:rsidRDefault="007679FD" w:rsidP="00780703">
      <w:pPr>
        <w:spacing w:after="0" w:line="240" w:lineRule="auto"/>
        <w:rPr>
          <w:rFonts w:ascii="Times New Roman" w:hAnsi="Times New Roman" w:cs="Times New Roman"/>
          <w:b/>
        </w:rPr>
      </w:pPr>
      <w:r w:rsidRPr="007D5010">
        <w:rPr>
          <w:rFonts w:ascii="Times New Roman" w:hAnsi="Times New Roman" w:cs="Times New Roman"/>
          <w:b/>
        </w:rPr>
        <w:t xml:space="preserve">Учебник: </w:t>
      </w:r>
    </w:p>
    <w:p w:rsidR="007679FD" w:rsidRPr="007D5010" w:rsidRDefault="007679FD" w:rsidP="00780703">
      <w:pPr>
        <w:spacing w:after="0" w:line="240" w:lineRule="auto"/>
        <w:rPr>
          <w:rFonts w:ascii="Times New Roman" w:hAnsi="Times New Roman" w:cs="Times New Roman"/>
        </w:rPr>
      </w:pPr>
      <w:r w:rsidRPr="007D5010">
        <w:rPr>
          <w:rFonts w:ascii="Times New Roman" w:hAnsi="Times New Roman" w:cs="Times New Roman"/>
        </w:rPr>
        <w:t>Н. В. Синица, В. Д.Симоненко,</w:t>
      </w:r>
      <w:r w:rsidR="00C20C1D" w:rsidRPr="007D5010">
        <w:rPr>
          <w:rFonts w:ascii="Times New Roman" w:hAnsi="Times New Roman" w:cs="Times New Roman"/>
        </w:rPr>
        <w:t xml:space="preserve"> «Технология</w:t>
      </w:r>
      <w:r w:rsidRPr="007D5010">
        <w:rPr>
          <w:rFonts w:ascii="Times New Roman" w:hAnsi="Times New Roman" w:cs="Times New Roman"/>
        </w:rPr>
        <w:t>» 5класс, М: «Вентана-Граф»,2014г.</w:t>
      </w:r>
    </w:p>
    <w:p w:rsidR="007679FD" w:rsidRPr="007D5010" w:rsidRDefault="007679FD" w:rsidP="00780703">
      <w:pPr>
        <w:spacing w:after="0" w:line="240" w:lineRule="auto"/>
        <w:rPr>
          <w:rFonts w:ascii="Times New Roman" w:hAnsi="Times New Roman" w:cs="Times New Roman"/>
        </w:rPr>
      </w:pPr>
      <w:r w:rsidRPr="007D5010">
        <w:rPr>
          <w:rFonts w:ascii="Times New Roman" w:hAnsi="Times New Roman" w:cs="Times New Roman"/>
        </w:rPr>
        <w:t>Рабочая тетрадь: Н.В.Синица, рабочая тетрадь, «Тех</w:t>
      </w:r>
      <w:r w:rsidR="00C20C1D" w:rsidRPr="007D5010">
        <w:rPr>
          <w:rFonts w:ascii="Times New Roman" w:hAnsi="Times New Roman" w:cs="Times New Roman"/>
        </w:rPr>
        <w:t>нология</w:t>
      </w:r>
      <w:r w:rsidRPr="007D5010">
        <w:rPr>
          <w:rFonts w:ascii="Times New Roman" w:hAnsi="Times New Roman" w:cs="Times New Roman"/>
        </w:rPr>
        <w:t xml:space="preserve">» </w:t>
      </w:r>
      <w:r w:rsidR="00B37705" w:rsidRPr="007D5010">
        <w:rPr>
          <w:rFonts w:ascii="Times New Roman" w:hAnsi="Times New Roman" w:cs="Times New Roman"/>
        </w:rPr>
        <w:t>5</w:t>
      </w:r>
      <w:r w:rsidRPr="007D5010">
        <w:rPr>
          <w:rFonts w:ascii="Times New Roman" w:hAnsi="Times New Roman" w:cs="Times New Roman"/>
        </w:rPr>
        <w:t xml:space="preserve"> класс, М: «</w:t>
      </w:r>
      <w:proofErr w:type="spellStart"/>
      <w:r w:rsidRPr="007D5010">
        <w:rPr>
          <w:rFonts w:ascii="Times New Roman" w:hAnsi="Times New Roman" w:cs="Times New Roman"/>
        </w:rPr>
        <w:t>Вентана-Граф</w:t>
      </w:r>
      <w:proofErr w:type="spellEnd"/>
      <w:r w:rsidRPr="007D5010">
        <w:rPr>
          <w:rFonts w:ascii="Times New Roman" w:hAnsi="Times New Roman" w:cs="Times New Roman"/>
        </w:rPr>
        <w:t>», 2015г.</w:t>
      </w:r>
    </w:p>
    <w:p w:rsidR="007679FD" w:rsidRPr="007D5010" w:rsidRDefault="007679FD" w:rsidP="0078070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D5010">
        <w:rPr>
          <w:rFonts w:ascii="Times New Roman" w:hAnsi="Times New Roman" w:cs="Times New Roman"/>
          <w:b/>
          <w:sz w:val="24"/>
        </w:rPr>
        <w:t>Методическое пособие для учителя:</w:t>
      </w:r>
    </w:p>
    <w:p w:rsidR="007679FD" w:rsidRPr="007D5010" w:rsidRDefault="007679FD" w:rsidP="00780703">
      <w:pPr>
        <w:spacing w:after="0" w:line="240" w:lineRule="auto"/>
        <w:rPr>
          <w:rFonts w:ascii="Times New Roman" w:hAnsi="Times New Roman" w:cs="Times New Roman"/>
        </w:rPr>
      </w:pPr>
      <w:r w:rsidRPr="007D5010">
        <w:rPr>
          <w:rFonts w:ascii="Times New Roman" w:hAnsi="Times New Roman" w:cs="Times New Roman"/>
        </w:rPr>
        <w:t>А.Т.Тищенко, Н.В. Синица «Технология» Программа. 5-8 классы, М: «</w:t>
      </w:r>
      <w:proofErr w:type="spellStart"/>
      <w:r w:rsidRPr="007D5010">
        <w:rPr>
          <w:rFonts w:ascii="Times New Roman" w:hAnsi="Times New Roman" w:cs="Times New Roman"/>
        </w:rPr>
        <w:t>Вентана-Граф</w:t>
      </w:r>
      <w:proofErr w:type="spellEnd"/>
      <w:r w:rsidRPr="007D5010">
        <w:rPr>
          <w:rFonts w:ascii="Times New Roman" w:hAnsi="Times New Roman" w:cs="Times New Roman"/>
        </w:rPr>
        <w:t>», 2015г.</w:t>
      </w:r>
    </w:p>
    <w:p w:rsidR="007679FD" w:rsidRPr="007D5010" w:rsidRDefault="007679FD" w:rsidP="00780703">
      <w:pPr>
        <w:spacing w:after="0" w:line="240" w:lineRule="auto"/>
        <w:rPr>
          <w:rFonts w:ascii="Times New Roman" w:hAnsi="Times New Roman" w:cs="Times New Roman"/>
        </w:rPr>
      </w:pPr>
      <w:r w:rsidRPr="007D5010">
        <w:rPr>
          <w:rFonts w:ascii="Times New Roman" w:hAnsi="Times New Roman" w:cs="Times New Roman"/>
        </w:rPr>
        <w:t>Н.В.Синица «Тех</w:t>
      </w:r>
      <w:r w:rsidR="00C20C1D" w:rsidRPr="007D5010">
        <w:rPr>
          <w:rFonts w:ascii="Times New Roman" w:hAnsi="Times New Roman" w:cs="Times New Roman"/>
        </w:rPr>
        <w:t>нология</w:t>
      </w:r>
      <w:r w:rsidRPr="007D5010">
        <w:rPr>
          <w:rFonts w:ascii="Times New Roman" w:hAnsi="Times New Roman" w:cs="Times New Roman"/>
        </w:rPr>
        <w:t xml:space="preserve">», </w:t>
      </w:r>
      <w:r w:rsidR="00B37705" w:rsidRPr="007D5010">
        <w:rPr>
          <w:rFonts w:ascii="Times New Roman" w:hAnsi="Times New Roman" w:cs="Times New Roman"/>
        </w:rPr>
        <w:t>5</w:t>
      </w:r>
      <w:r w:rsidRPr="007D5010">
        <w:rPr>
          <w:rFonts w:ascii="Times New Roman" w:hAnsi="Times New Roman" w:cs="Times New Roman"/>
        </w:rPr>
        <w:t xml:space="preserve"> класс: методическое пособие. М: «</w:t>
      </w:r>
      <w:proofErr w:type="spellStart"/>
      <w:r w:rsidRPr="007D5010">
        <w:rPr>
          <w:rFonts w:ascii="Times New Roman" w:hAnsi="Times New Roman" w:cs="Times New Roman"/>
        </w:rPr>
        <w:t>Вентана-Граф</w:t>
      </w:r>
      <w:proofErr w:type="spellEnd"/>
      <w:r w:rsidRPr="007D5010">
        <w:rPr>
          <w:rFonts w:ascii="Times New Roman" w:hAnsi="Times New Roman" w:cs="Times New Roman"/>
        </w:rPr>
        <w:t>», 2014г.</w:t>
      </w:r>
    </w:p>
    <w:p w:rsidR="007679FD" w:rsidRPr="007D5010" w:rsidRDefault="007679FD" w:rsidP="0078070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D5010">
        <w:rPr>
          <w:rFonts w:ascii="Times New Roman" w:hAnsi="Times New Roman" w:cs="Times New Roman"/>
          <w:b/>
          <w:sz w:val="24"/>
        </w:rPr>
        <w:t>Сборники контрольных и тестовых работ:</w:t>
      </w:r>
    </w:p>
    <w:p w:rsidR="007679FD" w:rsidRPr="007D5010" w:rsidRDefault="007679FD" w:rsidP="00780703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D5010">
        <w:rPr>
          <w:rFonts w:ascii="Times New Roman" w:hAnsi="Times New Roman" w:cs="Times New Roman"/>
        </w:rPr>
        <w:t>С.Е.Меркуцкая</w:t>
      </w:r>
      <w:proofErr w:type="spellEnd"/>
      <w:r w:rsidRPr="007D5010">
        <w:rPr>
          <w:rFonts w:ascii="Times New Roman" w:hAnsi="Times New Roman" w:cs="Times New Roman"/>
        </w:rPr>
        <w:t xml:space="preserve"> «УМК технология. Тесты по технологии 5-7 классы», М: «Экзамен», 2009г.</w:t>
      </w:r>
    </w:p>
    <w:p w:rsidR="00780703" w:rsidRPr="007D5010" w:rsidRDefault="00780703" w:rsidP="0078070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B44E24" w:rsidRPr="007D5010" w:rsidRDefault="00B44E24" w:rsidP="00B44E24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7D5010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Календарно – тематическое планирование </w:t>
      </w:r>
    </w:p>
    <w:tbl>
      <w:tblPr>
        <w:tblStyle w:val="a3"/>
        <w:tblW w:w="14709" w:type="dxa"/>
        <w:tblLayout w:type="fixed"/>
        <w:tblLook w:val="04A0"/>
      </w:tblPr>
      <w:tblGrid>
        <w:gridCol w:w="947"/>
        <w:gridCol w:w="3838"/>
        <w:gridCol w:w="851"/>
        <w:gridCol w:w="4111"/>
        <w:gridCol w:w="3261"/>
        <w:gridCol w:w="850"/>
        <w:gridCol w:w="851"/>
      </w:tblGrid>
      <w:tr w:rsidR="00F64BB7" w:rsidRPr="007D5010" w:rsidTr="00F64BB7">
        <w:trPr>
          <w:trHeight w:val="335"/>
        </w:trPr>
        <w:tc>
          <w:tcPr>
            <w:tcW w:w="947" w:type="dxa"/>
            <w:vMerge w:val="restart"/>
          </w:tcPr>
          <w:p w:rsidR="00F64BB7" w:rsidRPr="007D5010" w:rsidRDefault="00F64BB7" w:rsidP="00F64B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838" w:type="dxa"/>
            <w:vMerge w:val="restart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F64BB7" w:rsidRPr="00EB5D97" w:rsidRDefault="00F64BB7" w:rsidP="00EB5D97">
            <w:pPr>
              <w:ind w:left="-107" w:right="-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</w:t>
            </w:r>
            <w:proofErr w:type="gramStart"/>
            <w:r w:rsidRPr="007D5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EB5D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D5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7D5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372" w:type="dxa"/>
            <w:gridSpan w:val="2"/>
            <w:tcBorders>
              <w:bottom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план.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</w:tr>
      <w:tr w:rsidR="00F64BB7" w:rsidRPr="007D5010" w:rsidTr="00F64BB7">
        <w:trPr>
          <w:trHeight w:val="116"/>
        </w:trPr>
        <w:tc>
          <w:tcPr>
            <w:tcW w:w="947" w:type="dxa"/>
            <w:vMerge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8" w:type="dxa"/>
            <w:vMerge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Освоение предметных знаний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BB7" w:rsidRPr="007D5010" w:rsidTr="00F64BB7">
        <w:tc>
          <w:tcPr>
            <w:tcW w:w="14709" w:type="dxa"/>
            <w:gridSpan w:val="7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Творческая проектная деятельность – 2 ч</w:t>
            </w:r>
          </w:p>
        </w:tc>
      </w:tr>
      <w:tr w:rsidR="00F64BB7" w:rsidRPr="007D5010" w:rsidTr="00F64BB7">
        <w:trPr>
          <w:trHeight w:val="716"/>
        </w:trPr>
        <w:tc>
          <w:tcPr>
            <w:tcW w:w="947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творческие проекты?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творческий проект. Виды проекта. Разработка электронной презентации. Изучение содержания проекта и его сценария.</w:t>
            </w:r>
          </w:p>
        </w:tc>
        <w:tc>
          <w:tcPr>
            <w:tcW w:w="3261" w:type="dxa"/>
            <w:vMerge w:val="restart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с компьютером, с папками и файлами.  Умение составлять и защищать свой творческий проект.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BB7" w:rsidRPr="007D5010" w:rsidTr="00F64BB7">
        <w:trPr>
          <w:trHeight w:val="222"/>
        </w:trPr>
        <w:tc>
          <w:tcPr>
            <w:tcW w:w="947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выполнения проекта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BB7" w:rsidRPr="007D5010" w:rsidTr="00F64BB7">
        <w:tc>
          <w:tcPr>
            <w:tcW w:w="14709" w:type="dxa"/>
            <w:gridSpan w:val="7"/>
          </w:tcPr>
          <w:p w:rsidR="00F64BB7" w:rsidRPr="007D5010" w:rsidRDefault="00F64BB7" w:rsidP="00EB5D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Оформление интерьера – 3 ч</w:t>
            </w:r>
          </w:p>
        </w:tc>
      </w:tr>
      <w:tr w:rsidR="00F64BB7" w:rsidRPr="007D5010" w:rsidTr="00F64BB7">
        <w:trPr>
          <w:trHeight w:val="264"/>
        </w:trPr>
        <w:tc>
          <w:tcPr>
            <w:tcW w:w="947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Интерьер жилого помещения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эстетическими требованиями к интерьеру. Правила безопасного труда при использовании электроприборов</w:t>
            </w:r>
          </w:p>
        </w:tc>
        <w:tc>
          <w:tcPr>
            <w:tcW w:w="3261" w:type="dxa"/>
            <w:vMerge w:val="restart"/>
          </w:tcPr>
          <w:p w:rsidR="00F64BB7" w:rsidRPr="007D5010" w:rsidRDefault="00F64BB7" w:rsidP="00EB5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правильно пользоваться бытовыми электроприборами. Умение создавать </w:t>
            </w:r>
            <w:proofErr w:type="spellStart"/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</w:t>
            </w:r>
            <w:proofErr w:type="spellEnd"/>
            <w:r w:rsidR="00EB5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проекты.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BB7" w:rsidRPr="007D5010" w:rsidTr="00F64BB7">
        <w:tc>
          <w:tcPr>
            <w:tcW w:w="947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Бытовые электроприборы 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BB7" w:rsidRPr="007D5010" w:rsidTr="00F64BB7">
        <w:tc>
          <w:tcPr>
            <w:tcW w:w="947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 проект «Планировка жилого помещения»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BB7" w:rsidRPr="007D5010" w:rsidTr="00F64BB7">
        <w:tc>
          <w:tcPr>
            <w:tcW w:w="14709" w:type="dxa"/>
            <w:gridSpan w:val="7"/>
          </w:tcPr>
          <w:p w:rsidR="00F64BB7" w:rsidRPr="007D5010" w:rsidRDefault="00F64BB7" w:rsidP="00EB5D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b/>
                <w:position w:val="1"/>
                <w:sz w:val="24"/>
                <w:szCs w:val="24"/>
              </w:rPr>
              <w:lastRenderedPageBreak/>
              <w:t xml:space="preserve">Технологии ручной обработки древесины и древесных материалов </w:t>
            </w:r>
            <w:r w:rsidRPr="007D5010">
              <w:rPr>
                <w:rFonts w:ascii="Times New Roman" w:eastAsia="Times New Roman" w:hAnsi="Times New Roman" w:cs="Times New Roman"/>
                <w:b/>
                <w:i/>
                <w:position w:val="1"/>
                <w:sz w:val="24"/>
                <w:szCs w:val="24"/>
              </w:rPr>
              <w:t>(</w:t>
            </w:r>
            <w:r w:rsidR="00BC60BB">
              <w:rPr>
                <w:rFonts w:ascii="Times New Roman" w:eastAsia="Times New Roman" w:hAnsi="Times New Roman" w:cs="Times New Roman"/>
                <w:b/>
                <w:i/>
                <w:position w:val="1"/>
                <w:sz w:val="24"/>
                <w:szCs w:val="24"/>
              </w:rPr>
              <w:t>12</w:t>
            </w:r>
            <w:r w:rsidRPr="007D5010">
              <w:rPr>
                <w:rFonts w:ascii="Times New Roman" w:eastAsia="Times New Roman" w:hAnsi="Times New Roman" w:cs="Times New Roman"/>
                <w:b/>
                <w:i/>
                <w:position w:val="1"/>
                <w:sz w:val="24"/>
                <w:szCs w:val="24"/>
              </w:rPr>
              <w:t>ч)</w:t>
            </w:r>
          </w:p>
        </w:tc>
      </w:tr>
      <w:tr w:rsidR="00F64BB7" w:rsidRPr="007D5010" w:rsidTr="00F64BB7">
        <w:tc>
          <w:tcPr>
            <w:tcW w:w="947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Древесина 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</w:tcPr>
          <w:p w:rsidR="00F64BB7" w:rsidRPr="007D5010" w:rsidRDefault="00F64BB7" w:rsidP="00F64BB7">
            <w:pPr>
              <w:pStyle w:val="a5"/>
              <w:shd w:val="clear" w:color="auto" w:fill="FFFFFF"/>
              <w:spacing w:after="0" w:afterAutospacing="0"/>
            </w:pPr>
            <w:r w:rsidRPr="007D5010">
              <w:t>Знать</w:t>
            </w:r>
            <w:r w:rsidRPr="007D5010">
              <w:rPr>
                <w:b/>
                <w:bCs/>
                <w:i/>
                <w:iCs/>
              </w:rPr>
              <w:t>: </w:t>
            </w:r>
            <w:r w:rsidRPr="007D5010">
              <w:t>сущность по</w:t>
            </w:r>
            <w:r w:rsidRPr="007D5010">
              <w:softHyphen/>
              <w:t>нятия</w:t>
            </w:r>
            <w:r w:rsidRPr="007D5010">
              <w:rPr>
                <w:i/>
                <w:iCs/>
              </w:rPr>
              <w:t>технология, </w:t>
            </w:r>
            <w:r w:rsidRPr="007D5010">
              <w:t>за</w:t>
            </w:r>
            <w:r w:rsidRPr="007D5010">
              <w:softHyphen/>
              <w:t>дачи и программные требования по предме</w:t>
            </w:r>
            <w:r w:rsidRPr="007D5010">
              <w:softHyphen/>
              <w:t>ту «Технология»; пра</w:t>
            </w:r>
            <w:r w:rsidRPr="007D5010">
              <w:softHyphen/>
              <w:t>вила поведения в мас</w:t>
            </w:r>
            <w:r w:rsidRPr="007D5010">
              <w:softHyphen/>
              <w:t>терской; сферу приме</w:t>
            </w:r>
            <w:r w:rsidRPr="007D5010">
              <w:softHyphen/>
              <w:t>нения древесины; по</w:t>
            </w:r>
            <w:r w:rsidRPr="007D5010">
              <w:softHyphen/>
              <w:t>роды древесины, их ха</w:t>
            </w:r>
            <w:r w:rsidRPr="007D5010">
              <w:softHyphen/>
              <w:t>рактерные признаки и свойства.</w:t>
            </w:r>
          </w:p>
          <w:p w:rsidR="00F64BB7" w:rsidRPr="007D5010" w:rsidRDefault="00F64BB7" w:rsidP="00F64BB7">
            <w:pPr>
              <w:pStyle w:val="a5"/>
              <w:shd w:val="clear" w:color="auto" w:fill="FFFFFF"/>
              <w:spacing w:after="0" w:afterAutospacing="0"/>
            </w:pPr>
            <w:r w:rsidRPr="007D5010">
              <w:t>Уметь</w:t>
            </w:r>
            <w:r w:rsidRPr="007D5010">
              <w:rPr>
                <w:i/>
                <w:iCs/>
              </w:rPr>
              <w:t>: </w:t>
            </w:r>
            <w:r w:rsidRPr="007D5010">
              <w:t>распознавать породы древесины по внешним признакам</w:t>
            </w:r>
          </w:p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Знать устройство и назначение стругов. Уметь безопасно выполнять строгание</w:t>
            </w:r>
          </w:p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Знать инструменты и оборудования для сверления, уметь безопасно пользоваться ими.</w:t>
            </w:r>
          </w:p>
        </w:tc>
        <w:tc>
          <w:tcPr>
            <w:tcW w:w="3261" w:type="dxa"/>
            <w:vMerge w:val="restart"/>
          </w:tcPr>
          <w:p w:rsidR="00F64BB7" w:rsidRPr="007D5010" w:rsidRDefault="00F64BB7" w:rsidP="00F64BB7">
            <w:pPr>
              <w:pStyle w:val="a5"/>
              <w:shd w:val="clear" w:color="auto" w:fill="FFFFFF"/>
              <w:spacing w:after="0" w:afterAutospacing="0"/>
            </w:pPr>
            <w:r w:rsidRPr="007D5010">
              <w:t>Определять понятие «технологии» приводить примеры влияния технологии на общество</w:t>
            </w:r>
          </w:p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Выполнять упражнения по отработке операций строгания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BB7" w:rsidRPr="007D5010" w:rsidTr="00F64BB7">
        <w:tc>
          <w:tcPr>
            <w:tcW w:w="947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Графическое изображение деталей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BB7" w:rsidRPr="007D5010" w:rsidTr="00F64BB7">
        <w:tc>
          <w:tcPr>
            <w:tcW w:w="947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 место и инструменты для ручной обработки древесины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BB7" w:rsidRPr="007D5010" w:rsidTr="00F64BB7">
        <w:tc>
          <w:tcPr>
            <w:tcW w:w="947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изготовления деталей из древесины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BB7" w:rsidRPr="007D5010" w:rsidTr="00F64BB7">
        <w:tc>
          <w:tcPr>
            <w:tcW w:w="947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заготовок из древесины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BB7" w:rsidRPr="007D5010" w:rsidTr="00F64BB7">
        <w:tc>
          <w:tcPr>
            <w:tcW w:w="947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Пиление заготовок из древесины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BB7" w:rsidRPr="007D5010" w:rsidTr="00F64BB7">
        <w:tc>
          <w:tcPr>
            <w:tcW w:w="947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Строгание заготовок из древесины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BB7" w:rsidRPr="007D5010" w:rsidTr="00F64BB7">
        <w:tc>
          <w:tcPr>
            <w:tcW w:w="947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Сверление отверстий в деталях из древесины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BB7" w:rsidRPr="007D5010" w:rsidTr="00F64BB7">
        <w:tc>
          <w:tcPr>
            <w:tcW w:w="947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Соединение деталей из древесины гвоздями, шурупами и </w:t>
            </w:r>
            <w:proofErr w:type="spellStart"/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саморезами</w:t>
            </w:r>
            <w:proofErr w:type="spellEnd"/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BB7" w:rsidRPr="007D5010" w:rsidTr="00F64BB7">
        <w:tc>
          <w:tcPr>
            <w:tcW w:w="947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838" w:type="dxa"/>
          </w:tcPr>
          <w:p w:rsidR="00F64BB7" w:rsidRPr="007D5010" w:rsidRDefault="00F64BB7" w:rsidP="00EB5D97">
            <w:pPr>
              <w:ind w:left="-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Соед</w:t>
            </w:r>
            <w:r w:rsidR="00EB5D9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деталей из древесины клеем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BB7" w:rsidRPr="007D5010" w:rsidTr="00F64BB7">
        <w:trPr>
          <w:trHeight w:val="276"/>
        </w:trPr>
        <w:tc>
          <w:tcPr>
            <w:tcW w:w="947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изделий из древесины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BB7" w:rsidRPr="007D5010" w:rsidTr="00F64BB7">
        <w:trPr>
          <w:trHeight w:val="159"/>
        </w:trPr>
        <w:tc>
          <w:tcPr>
            <w:tcW w:w="947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1" w:type="dxa"/>
          </w:tcPr>
          <w:p w:rsidR="00F64BB7" w:rsidRPr="007D5010" w:rsidRDefault="00BC60BB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BB7" w:rsidRPr="007D5010" w:rsidTr="00F64BB7">
        <w:tc>
          <w:tcPr>
            <w:tcW w:w="14709" w:type="dxa"/>
            <w:gridSpan w:val="7"/>
            <w:tcBorders>
              <w:bottom w:val="single" w:sz="4" w:space="0" w:color="auto"/>
            </w:tcBorders>
          </w:tcPr>
          <w:p w:rsidR="00F64BB7" w:rsidRPr="007D5010" w:rsidRDefault="00F64BB7" w:rsidP="00BC60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b/>
                <w:position w:val="1"/>
                <w:sz w:val="24"/>
                <w:szCs w:val="24"/>
              </w:rPr>
              <w:t xml:space="preserve">Технологии художественно - прикладной обработки материалов </w:t>
            </w:r>
            <w:r w:rsidRPr="007D5010">
              <w:rPr>
                <w:rFonts w:ascii="Times New Roman" w:eastAsia="Times New Roman" w:hAnsi="Times New Roman" w:cs="Times New Roman"/>
                <w:b/>
                <w:i/>
                <w:position w:val="1"/>
                <w:sz w:val="24"/>
                <w:szCs w:val="24"/>
              </w:rPr>
              <w:t>(</w:t>
            </w:r>
            <w:r w:rsidR="00BC60BB">
              <w:rPr>
                <w:rFonts w:ascii="Times New Roman" w:eastAsia="Times New Roman" w:hAnsi="Times New Roman" w:cs="Times New Roman"/>
                <w:b/>
                <w:i/>
                <w:position w:val="1"/>
                <w:sz w:val="24"/>
                <w:szCs w:val="24"/>
              </w:rPr>
              <w:t>3</w:t>
            </w:r>
            <w:r w:rsidRPr="007D5010">
              <w:rPr>
                <w:rFonts w:ascii="Times New Roman" w:eastAsia="Times New Roman" w:hAnsi="Times New Roman" w:cs="Times New Roman"/>
                <w:b/>
                <w:i/>
                <w:position w:val="1"/>
                <w:sz w:val="24"/>
                <w:szCs w:val="24"/>
              </w:rPr>
              <w:t xml:space="preserve"> ч)</w:t>
            </w:r>
          </w:p>
        </w:tc>
      </w:tr>
      <w:tr w:rsidR="00F64BB7" w:rsidRPr="007D5010" w:rsidTr="00F64BB7">
        <w:tc>
          <w:tcPr>
            <w:tcW w:w="947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Выпиливание лобзиком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Знать лакокрасочные материалы, уметь безопасно пользоваться ими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Выполнять упражнения по отработке операций выпиливание лобзиком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4BB7" w:rsidRPr="007D5010" w:rsidTr="00F64BB7">
        <w:tc>
          <w:tcPr>
            <w:tcW w:w="947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Выжигание по дереву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4BB7" w:rsidRPr="007D5010" w:rsidTr="00F64BB7">
        <w:tc>
          <w:tcPr>
            <w:tcW w:w="947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 проект «Стульчик для отдыха на природе»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bottom w:val="single" w:sz="4" w:space="0" w:color="auto"/>
            </w:tcBorders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4BB7" w:rsidRPr="007D5010" w:rsidTr="00F64BB7">
        <w:trPr>
          <w:trHeight w:val="94"/>
        </w:trPr>
        <w:tc>
          <w:tcPr>
            <w:tcW w:w="14709" w:type="dxa"/>
            <w:gridSpan w:val="7"/>
            <w:tcBorders>
              <w:bottom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b/>
                <w:position w:val="1"/>
                <w:sz w:val="24"/>
                <w:szCs w:val="24"/>
              </w:rPr>
              <w:t xml:space="preserve">Технологии машинной обработки металлов и искусственных материалов </w:t>
            </w:r>
            <w:r w:rsidRPr="007D5010">
              <w:rPr>
                <w:rFonts w:ascii="Times New Roman" w:eastAsia="Times New Roman" w:hAnsi="Times New Roman" w:cs="Times New Roman"/>
                <w:b/>
                <w:i/>
                <w:position w:val="1"/>
                <w:sz w:val="24"/>
                <w:szCs w:val="24"/>
              </w:rPr>
              <w:t>(2 ч)</w:t>
            </w:r>
          </w:p>
        </w:tc>
      </w:tr>
      <w:tr w:rsidR="00F64BB7" w:rsidRPr="007D5010" w:rsidTr="00F64BB7">
        <w:trPr>
          <w:trHeight w:val="167"/>
        </w:trPr>
        <w:tc>
          <w:tcPr>
            <w:tcW w:w="947" w:type="dxa"/>
            <w:vMerge w:val="restart"/>
            <w:tcBorders>
              <w:top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BC60BB">
              <w:rPr>
                <w:rFonts w:ascii="Times New Roman" w:hAnsi="Times New Roman" w:cs="Times New Roman"/>
                <w:b/>
                <w:sz w:val="24"/>
                <w:szCs w:val="24"/>
              </w:rPr>
              <w:t>- 22</w:t>
            </w:r>
          </w:p>
        </w:tc>
        <w:tc>
          <w:tcPr>
            <w:tcW w:w="3838" w:type="dxa"/>
            <w:vMerge w:val="restart"/>
            <w:tcBorders>
              <w:top w:val="single" w:sz="4" w:space="0" w:color="auto"/>
            </w:tcBorders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механизме и машине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</w:tcBorders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Знать понятия машин и механизмов. Уметь читать простейшие кинематические схемы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Определять различие между объектами и простыми техническими устройствами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4BB7" w:rsidRPr="007D5010" w:rsidTr="00F64BB7">
        <w:trPr>
          <w:trHeight w:val="167"/>
        </w:trPr>
        <w:tc>
          <w:tcPr>
            <w:tcW w:w="94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4BB7" w:rsidRPr="007D5010" w:rsidTr="00F64BB7">
        <w:trPr>
          <w:trHeight w:val="270"/>
        </w:trPr>
        <w:tc>
          <w:tcPr>
            <w:tcW w:w="13858" w:type="dxa"/>
            <w:gridSpan w:val="6"/>
            <w:tcBorders>
              <w:top w:val="single" w:sz="4" w:space="0" w:color="auto"/>
              <w:right w:val="nil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b/>
                <w:position w:val="1"/>
                <w:sz w:val="24"/>
                <w:szCs w:val="24"/>
              </w:rPr>
              <w:t xml:space="preserve">Технологии ручной обработки металлов и искусственных материалов </w:t>
            </w:r>
            <w:r w:rsidRPr="007D5010">
              <w:rPr>
                <w:rFonts w:ascii="Times New Roman" w:eastAsia="Times New Roman" w:hAnsi="Times New Roman" w:cs="Times New Roman"/>
                <w:b/>
                <w:i/>
                <w:position w:val="1"/>
                <w:sz w:val="24"/>
                <w:szCs w:val="24"/>
              </w:rPr>
              <w:t>(8 ч)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4BB7" w:rsidRPr="007D5010" w:rsidTr="00F64BB7">
        <w:tc>
          <w:tcPr>
            <w:tcW w:w="947" w:type="dxa"/>
          </w:tcPr>
          <w:p w:rsidR="00F64BB7" w:rsidRPr="007D5010" w:rsidRDefault="00F64BB7" w:rsidP="00BC60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C60B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Тонколистовой металл и проволока.  Искусств</w:t>
            </w:r>
            <w:proofErr w:type="gramStart"/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атериалы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</w:tcBorders>
          </w:tcPr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Знать назначение операции резания, назначение и устройство ручного инструмента. Уметь подбирать необходимый инструмент, выполнять резание заготовок</w:t>
            </w:r>
          </w:p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Знать способы защитной и декоративной отделки изделий из металлов, правила безопасной работы. Уметь подбирать вариант, </w:t>
            </w:r>
            <w:r w:rsidRPr="007D50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материал и способ выполнения операций по отделке.</w:t>
            </w:r>
          </w:p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Знать способы получения проволоки, назначение и приемы обработки проволоки. Уметь подбирать инструменты и безопасно выполнять приемы труда»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Выполнять резку тонколистового металла ножницами</w:t>
            </w:r>
          </w:p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Осуществлять зачистку </w:t>
            </w:r>
            <w:r w:rsidRPr="007D50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заготовок шкуркой и напильником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4BB7" w:rsidRPr="007D5010" w:rsidTr="00F64BB7">
        <w:tc>
          <w:tcPr>
            <w:tcW w:w="947" w:type="dxa"/>
          </w:tcPr>
          <w:p w:rsidR="00F64BB7" w:rsidRPr="007D5010" w:rsidRDefault="00F64BB7" w:rsidP="00BC60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C60B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 место для ручной обработки металлов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4BB7" w:rsidRPr="007D5010" w:rsidTr="00F64BB7">
        <w:tc>
          <w:tcPr>
            <w:tcW w:w="947" w:type="dxa"/>
          </w:tcPr>
          <w:p w:rsidR="00F64BB7" w:rsidRPr="007D5010" w:rsidRDefault="00F64BB7" w:rsidP="007D1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D15E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Графическое изображение деталей из металла и искусств</w:t>
            </w:r>
            <w:proofErr w:type="gramStart"/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атериалов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4BB7" w:rsidRPr="007D5010" w:rsidTr="00F64BB7">
        <w:trPr>
          <w:trHeight w:val="380"/>
        </w:trPr>
        <w:tc>
          <w:tcPr>
            <w:tcW w:w="947" w:type="dxa"/>
          </w:tcPr>
          <w:p w:rsidR="00F64BB7" w:rsidRPr="007D5010" w:rsidRDefault="00F64BB7" w:rsidP="007D1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D15E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изготовления изделий из металла и искусственных материалов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4BB7" w:rsidRPr="007D5010" w:rsidTr="00F64BB7">
        <w:trPr>
          <w:trHeight w:val="415"/>
        </w:trPr>
        <w:tc>
          <w:tcPr>
            <w:tcW w:w="947" w:type="dxa"/>
          </w:tcPr>
          <w:p w:rsidR="00F64BB7" w:rsidRPr="007D5010" w:rsidRDefault="00F64BB7" w:rsidP="007D1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7D15E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Правка и разметка заготовок из тонколистового металла, проволоки, пластмассы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4BB7" w:rsidRPr="007D5010" w:rsidTr="003044FD">
        <w:trPr>
          <w:trHeight w:val="415"/>
        </w:trPr>
        <w:tc>
          <w:tcPr>
            <w:tcW w:w="947" w:type="dxa"/>
          </w:tcPr>
          <w:p w:rsidR="00F64BB7" w:rsidRPr="007D5010" w:rsidRDefault="00F64BB7" w:rsidP="007D1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7D15E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38" w:type="dxa"/>
          </w:tcPr>
          <w:p w:rsidR="00F64BB7" w:rsidRPr="007D5010" w:rsidRDefault="00F64BB7" w:rsidP="00EB5D97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Резание и зачистка заготовок из  тонколист</w:t>
            </w:r>
            <w:proofErr w:type="gramStart"/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еталла, проволоки и искусственных материалов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4BB7" w:rsidRPr="007D5010" w:rsidTr="00F64BB7">
        <w:trPr>
          <w:trHeight w:val="455"/>
        </w:trPr>
        <w:tc>
          <w:tcPr>
            <w:tcW w:w="947" w:type="dxa"/>
          </w:tcPr>
          <w:p w:rsidR="00F64BB7" w:rsidRPr="007D5010" w:rsidRDefault="00F64BB7" w:rsidP="007D1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D15E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Гибка</w:t>
            </w:r>
            <w:proofErr w:type="gramEnd"/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заготовок из тонколистового металла и проволоки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4BB7" w:rsidRPr="007D5010" w:rsidTr="00F64BB7">
        <w:tc>
          <w:tcPr>
            <w:tcW w:w="947" w:type="dxa"/>
          </w:tcPr>
          <w:p w:rsidR="00F64BB7" w:rsidRPr="007D5010" w:rsidRDefault="007D15E5" w:rsidP="00F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838" w:type="dxa"/>
          </w:tcPr>
          <w:p w:rsidR="00F64BB7" w:rsidRPr="007D5010" w:rsidRDefault="00F64BB7" w:rsidP="00EB5D97">
            <w:pPr>
              <w:ind w:left="-96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отверстий в заготовках из металлов и искусств</w:t>
            </w:r>
            <w:proofErr w:type="gramStart"/>
            <w:r w:rsidR="00EB5D9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EB5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B5D9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атериалов</w:t>
            </w:r>
            <w:r w:rsidR="00EB5D9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4BB7" w:rsidRPr="007D5010" w:rsidTr="00F64BB7">
        <w:trPr>
          <w:trHeight w:val="289"/>
        </w:trPr>
        <w:tc>
          <w:tcPr>
            <w:tcW w:w="14709" w:type="dxa"/>
            <w:gridSpan w:val="7"/>
          </w:tcPr>
          <w:p w:rsidR="00F64BB7" w:rsidRPr="007D5010" w:rsidRDefault="00F64BB7" w:rsidP="007D15E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Художественные ремесла</w:t>
            </w:r>
            <w:r w:rsidRPr="007D5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="007D1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7D5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F64BB7" w:rsidRPr="007D5010" w:rsidTr="00F64BB7">
        <w:tc>
          <w:tcPr>
            <w:tcW w:w="947" w:type="dxa"/>
          </w:tcPr>
          <w:p w:rsidR="00F64BB7" w:rsidRPr="007D5010" w:rsidRDefault="00F64BB7" w:rsidP="007D1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D15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Сборка изделий из тонколистового металла, проволоки, искусственных </w:t>
            </w:r>
            <w:r w:rsidR="00EB5D97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</w:t>
            </w: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</w:tcPr>
          <w:p w:rsidR="00F64BB7" w:rsidRPr="007D5010" w:rsidRDefault="00F64BB7" w:rsidP="00F64BB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эскиза изде</w:t>
            </w: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лия. Раскрой деталей и </w:t>
            </w:r>
            <w:proofErr w:type="spellStart"/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соед</w:t>
            </w:r>
            <w:proofErr w:type="spellEnd"/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их между собой. </w:t>
            </w: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Выбор темы для буд. проекта. Подробный анализ выполненной работы.</w:t>
            </w:r>
          </w:p>
        </w:tc>
        <w:tc>
          <w:tcPr>
            <w:tcW w:w="3261" w:type="dxa"/>
            <w:vMerge w:val="restart"/>
          </w:tcPr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выполне</w:t>
            </w: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прихватки по шаблонам: составление эскиза; изготовле</w:t>
            </w: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шаблонов; раскрой; соединение деталей.</w:t>
            </w:r>
          </w:p>
          <w:p w:rsidR="00F64BB7" w:rsidRPr="007D5010" w:rsidRDefault="00F64BB7" w:rsidP="00F64BB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эскиза по шаблону. </w:t>
            </w: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Образцы соединения лоскутков.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4BB7" w:rsidRPr="007D5010" w:rsidTr="00F64BB7">
        <w:trPr>
          <w:trHeight w:val="630"/>
        </w:trPr>
        <w:tc>
          <w:tcPr>
            <w:tcW w:w="947" w:type="dxa"/>
          </w:tcPr>
          <w:p w:rsidR="00F64BB7" w:rsidRPr="007D5010" w:rsidRDefault="00F64BB7" w:rsidP="007D1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D15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изделий из тонколистового металла, проволоки, пластмассы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4BB7" w:rsidRPr="007D5010" w:rsidTr="007D5010">
        <w:trPr>
          <w:trHeight w:val="198"/>
        </w:trPr>
        <w:tc>
          <w:tcPr>
            <w:tcW w:w="947" w:type="dxa"/>
          </w:tcPr>
          <w:p w:rsidR="00F64BB7" w:rsidRPr="007D5010" w:rsidRDefault="00F64BB7" w:rsidP="007D1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D15E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проект </w:t>
            </w:r>
            <w:bookmarkStart w:id="0" w:name="_GoBack"/>
            <w:bookmarkEnd w:id="0"/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4BB7" w:rsidRPr="007D5010" w:rsidTr="00F64BB7">
        <w:tc>
          <w:tcPr>
            <w:tcW w:w="947" w:type="dxa"/>
          </w:tcPr>
          <w:p w:rsidR="00F64BB7" w:rsidRPr="007D5010" w:rsidRDefault="00F64BB7" w:rsidP="007D1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D15E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Как защитить творческий проект?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4BB7" w:rsidRPr="007D5010" w:rsidTr="00F64BB7">
        <w:tc>
          <w:tcPr>
            <w:tcW w:w="947" w:type="dxa"/>
          </w:tcPr>
          <w:p w:rsidR="00F64BB7" w:rsidRPr="007D5010" w:rsidRDefault="00F64BB7" w:rsidP="007D1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D15E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38" w:type="dxa"/>
          </w:tcPr>
          <w:p w:rsidR="00F64BB7" w:rsidRPr="007D5010" w:rsidRDefault="00F64BB7" w:rsidP="00F6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1" w:type="dxa"/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F64BB7" w:rsidRPr="007D5010" w:rsidRDefault="00F64BB7" w:rsidP="00F64B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4BB7" w:rsidRPr="007D5010" w:rsidRDefault="00F64BB7" w:rsidP="00F64B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7D5010" w:rsidRPr="007D5010" w:rsidRDefault="007D5010" w:rsidP="007D5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5010" w:rsidRPr="007D5010" w:rsidRDefault="007D5010" w:rsidP="007D5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5010">
        <w:rPr>
          <w:rFonts w:ascii="Times New Roman" w:eastAsia="Times New Roman" w:hAnsi="Times New Roman" w:cs="Times New Roman"/>
          <w:b/>
          <w:sz w:val="24"/>
          <w:szCs w:val="24"/>
        </w:rPr>
        <w:t xml:space="preserve">Лист корректировки календарно-тематического планирования </w:t>
      </w:r>
    </w:p>
    <w:p w:rsidR="007D5010" w:rsidRPr="007D5010" w:rsidRDefault="007D5010" w:rsidP="007D5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5010" w:rsidRPr="007D5010" w:rsidRDefault="007D5010" w:rsidP="007D5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D5010">
        <w:rPr>
          <w:rFonts w:ascii="Times New Roman" w:eastAsia="Times New Roman" w:hAnsi="Times New Roman" w:cs="Times New Roman"/>
          <w:sz w:val="24"/>
          <w:szCs w:val="24"/>
        </w:rPr>
        <w:t>Предмет_технология</w:t>
      </w:r>
      <w:proofErr w:type="spellEnd"/>
    </w:p>
    <w:p w:rsidR="007D5010" w:rsidRPr="007D5010" w:rsidRDefault="007D5010" w:rsidP="007D5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5010">
        <w:rPr>
          <w:rFonts w:ascii="Times New Roman" w:eastAsia="Times New Roman" w:hAnsi="Times New Roman" w:cs="Times New Roman"/>
          <w:sz w:val="24"/>
          <w:szCs w:val="24"/>
        </w:rPr>
        <w:t>Класс___5</w:t>
      </w:r>
    </w:p>
    <w:p w:rsidR="007D5010" w:rsidRPr="007D5010" w:rsidRDefault="007D5010" w:rsidP="007D5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D5010">
        <w:rPr>
          <w:rFonts w:ascii="Times New Roman" w:eastAsia="Times New Roman" w:hAnsi="Times New Roman" w:cs="Times New Roman"/>
          <w:sz w:val="24"/>
          <w:szCs w:val="24"/>
        </w:rPr>
        <w:t>Учитель_Азизов</w:t>
      </w:r>
      <w:proofErr w:type="spellEnd"/>
      <w:r w:rsidRPr="007D5010">
        <w:rPr>
          <w:rFonts w:ascii="Times New Roman" w:eastAsia="Times New Roman" w:hAnsi="Times New Roman" w:cs="Times New Roman"/>
          <w:sz w:val="24"/>
          <w:szCs w:val="24"/>
        </w:rPr>
        <w:t xml:space="preserve"> А.Г.</w:t>
      </w:r>
    </w:p>
    <w:p w:rsidR="007D5010" w:rsidRPr="007D5010" w:rsidRDefault="007D5010" w:rsidP="007D5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5010">
        <w:rPr>
          <w:rFonts w:ascii="Times New Roman" w:eastAsia="Times New Roman" w:hAnsi="Times New Roman" w:cs="Times New Roman"/>
          <w:b/>
          <w:sz w:val="24"/>
          <w:szCs w:val="24"/>
        </w:rPr>
        <w:t>2017- 2018  учебный год</w:t>
      </w:r>
    </w:p>
    <w:p w:rsidR="007D5010" w:rsidRPr="007D5010" w:rsidRDefault="007D5010" w:rsidP="007D5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6"/>
        <w:gridCol w:w="4059"/>
        <w:gridCol w:w="1894"/>
        <w:gridCol w:w="1991"/>
        <w:gridCol w:w="2396"/>
        <w:gridCol w:w="1902"/>
      </w:tblGrid>
      <w:tr w:rsidR="007D5010" w:rsidRPr="007D5010" w:rsidTr="0023638D">
        <w:trPr>
          <w:trHeight w:val="249"/>
        </w:trPr>
        <w:tc>
          <w:tcPr>
            <w:tcW w:w="1526" w:type="dxa"/>
            <w:vMerge w:val="restart"/>
          </w:tcPr>
          <w:p w:rsidR="007D5010" w:rsidRPr="007D5010" w:rsidRDefault="007D5010" w:rsidP="00BE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059" w:type="dxa"/>
            <w:vMerge w:val="restart"/>
          </w:tcPr>
          <w:p w:rsidR="007D5010" w:rsidRPr="007D5010" w:rsidRDefault="007D5010" w:rsidP="00BE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885" w:type="dxa"/>
            <w:gridSpan w:val="2"/>
          </w:tcPr>
          <w:p w:rsidR="007D5010" w:rsidRPr="007D5010" w:rsidRDefault="007D5010" w:rsidP="00BE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396" w:type="dxa"/>
            <w:vMerge w:val="restart"/>
          </w:tcPr>
          <w:p w:rsidR="007D5010" w:rsidRPr="007D5010" w:rsidRDefault="007D5010" w:rsidP="00BE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02" w:type="dxa"/>
            <w:vMerge w:val="restart"/>
          </w:tcPr>
          <w:p w:rsidR="007D5010" w:rsidRPr="007D5010" w:rsidRDefault="007D5010" w:rsidP="00BE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</w:tr>
      <w:tr w:rsidR="007D5010" w:rsidRPr="007D5010" w:rsidTr="0023638D">
        <w:trPr>
          <w:trHeight w:val="312"/>
        </w:trPr>
        <w:tc>
          <w:tcPr>
            <w:tcW w:w="1526" w:type="dxa"/>
            <w:vMerge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:rsidR="007D5010" w:rsidRPr="007D5010" w:rsidRDefault="007D5010" w:rsidP="00BE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991" w:type="dxa"/>
          </w:tcPr>
          <w:p w:rsidR="007D5010" w:rsidRPr="007D5010" w:rsidRDefault="007D5010" w:rsidP="00BE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5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дано</w:t>
            </w:r>
          </w:p>
        </w:tc>
        <w:tc>
          <w:tcPr>
            <w:tcW w:w="2396" w:type="dxa"/>
            <w:vMerge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010" w:rsidRPr="007D5010" w:rsidTr="0023638D">
        <w:trPr>
          <w:trHeight w:val="122"/>
        </w:trPr>
        <w:tc>
          <w:tcPr>
            <w:tcW w:w="1526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010" w:rsidRPr="007D5010" w:rsidTr="0023638D">
        <w:trPr>
          <w:trHeight w:val="122"/>
        </w:trPr>
        <w:tc>
          <w:tcPr>
            <w:tcW w:w="1526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010" w:rsidRPr="007D5010" w:rsidTr="0023638D">
        <w:trPr>
          <w:trHeight w:val="122"/>
        </w:trPr>
        <w:tc>
          <w:tcPr>
            <w:tcW w:w="1526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010" w:rsidRPr="007D5010" w:rsidTr="0023638D">
        <w:trPr>
          <w:trHeight w:val="122"/>
        </w:trPr>
        <w:tc>
          <w:tcPr>
            <w:tcW w:w="1526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010" w:rsidRPr="007D5010" w:rsidTr="0023638D">
        <w:trPr>
          <w:trHeight w:val="122"/>
        </w:trPr>
        <w:tc>
          <w:tcPr>
            <w:tcW w:w="1526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010" w:rsidRPr="007D5010" w:rsidTr="0023638D">
        <w:trPr>
          <w:trHeight w:val="122"/>
        </w:trPr>
        <w:tc>
          <w:tcPr>
            <w:tcW w:w="1526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7D5010" w:rsidRPr="007D5010" w:rsidRDefault="007D5010" w:rsidP="00BE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E28" w:rsidRPr="007D5010" w:rsidRDefault="00544E28" w:rsidP="007807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544E28" w:rsidRPr="007D5010" w:rsidSect="00F64BB7">
      <w:pgSz w:w="16838" w:h="11906" w:orient="landscape"/>
      <w:pgMar w:top="709" w:right="820" w:bottom="568" w:left="1560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897">
    <w:multiLevelType w:val="hybridMultilevel"/>
    <w:lvl w:ilvl="0" w:tplc="88569348">
      <w:start w:val="1"/>
      <w:numFmt w:val="decimal"/>
      <w:lvlText w:val="%1."/>
      <w:lvlJc w:val="left"/>
      <w:pPr>
        <w:ind w:left="720" w:hanging="360"/>
      </w:pPr>
    </w:lvl>
    <w:lvl w:ilvl="1" w:tplc="88569348" w:tentative="1">
      <w:start w:val="1"/>
      <w:numFmt w:val="lowerLetter"/>
      <w:lvlText w:val="%2."/>
      <w:lvlJc w:val="left"/>
      <w:pPr>
        <w:ind w:left="1440" w:hanging="360"/>
      </w:pPr>
    </w:lvl>
    <w:lvl w:ilvl="2" w:tplc="88569348" w:tentative="1">
      <w:start w:val="1"/>
      <w:numFmt w:val="lowerRoman"/>
      <w:lvlText w:val="%3."/>
      <w:lvlJc w:val="right"/>
      <w:pPr>
        <w:ind w:left="2160" w:hanging="180"/>
      </w:pPr>
    </w:lvl>
    <w:lvl w:ilvl="3" w:tplc="88569348" w:tentative="1">
      <w:start w:val="1"/>
      <w:numFmt w:val="decimal"/>
      <w:lvlText w:val="%4."/>
      <w:lvlJc w:val="left"/>
      <w:pPr>
        <w:ind w:left="2880" w:hanging="360"/>
      </w:pPr>
    </w:lvl>
    <w:lvl w:ilvl="4" w:tplc="88569348" w:tentative="1">
      <w:start w:val="1"/>
      <w:numFmt w:val="lowerLetter"/>
      <w:lvlText w:val="%5."/>
      <w:lvlJc w:val="left"/>
      <w:pPr>
        <w:ind w:left="3600" w:hanging="360"/>
      </w:pPr>
    </w:lvl>
    <w:lvl w:ilvl="5" w:tplc="88569348" w:tentative="1">
      <w:start w:val="1"/>
      <w:numFmt w:val="lowerRoman"/>
      <w:lvlText w:val="%6."/>
      <w:lvlJc w:val="right"/>
      <w:pPr>
        <w:ind w:left="4320" w:hanging="180"/>
      </w:pPr>
    </w:lvl>
    <w:lvl w:ilvl="6" w:tplc="88569348" w:tentative="1">
      <w:start w:val="1"/>
      <w:numFmt w:val="decimal"/>
      <w:lvlText w:val="%7."/>
      <w:lvlJc w:val="left"/>
      <w:pPr>
        <w:ind w:left="5040" w:hanging="360"/>
      </w:pPr>
    </w:lvl>
    <w:lvl w:ilvl="7" w:tplc="88569348" w:tentative="1">
      <w:start w:val="1"/>
      <w:numFmt w:val="lowerLetter"/>
      <w:lvlText w:val="%8."/>
      <w:lvlJc w:val="left"/>
      <w:pPr>
        <w:ind w:left="5760" w:hanging="360"/>
      </w:pPr>
    </w:lvl>
    <w:lvl w:ilvl="8" w:tplc="885693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96">
    <w:multiLevelType w:val="hybridMultilevel"/>
    <w:lvl w:ilvl="0" w:tplc="94570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46B25EB6"/>
    <w:multiLevelType w:val="hybridMultilevel"/>
    <w:tmpl w:val="8BFA6C68"/>
    <w:lvl w:ilvl="0" w:tplc="3A36B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38467C"/>
    <w:multiLevelType w:val="multilevel"/>
    <w:tmpl w:val="738C5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091556"/>
    <w:multiLevelType w:val="multilevel"/>
    <w:tmpl w:val="8C60C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8896">
    <w:abstractNumId w:val="8896"/>
  </w:num>
  <w:num w:numId="8897">
    <w:abstractNumId w:val="889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44E24"/>
    <w:rsid w:val="000420EE"/>
    <w:rsid w:val="00055B86"/>
    <w:rsid w:val="00130CE6"/>
    <w:rsid w:val="00151F98"/>
    <w:rsid w:val="00195A17"/>
    <w:rsid w:val="001B1420"/>
    <w:rsid w:val="0023638D"/>
    <w:rsid w:val="002C7740"/>
    <w:rsid w:val="002D76B2"/>
    <w:rsid w:val="00504E1B"/>
    <w:rsid w:val="00510196"/>
    <w:rsid w:val="00541A65"/>
    <w:rsid w:val="00544E28"/>
    <w:rsid w:val="00586037"/>
    <w:rsid w:val="00607584"/>
    <w:rsid w:val="006B5FDC"/>
    <w:rsid w:val="00707D9F"/>
    <w:rsid w:val="007111D7"/>
    <w:rsid w:val="00725E24"/>
    <w:rsid w:val="007415BA"/>
    <w:rsid w:val="007679FD"/>
    <w:rsid w:val="00780703"/>
    <w:rsid w:val="007D15E5"/>
    <w:rsid w:val="007D5010"/>
    <w:rsid w:val="0084766E"/>
    <w:rsid w:val="00897A60"/>
    <w:rsid w:val="00914107"/>
    <w:rsid w:val="00924456"/>
    <w:rsid w:val="00AF47A4"/>
    <w:rsid w:val="00B2343E"/>
    <w:rsid w:val="00B37705"/>
    <w:rsid w:val="00B44E24"/>
    <w:rsid w:val="00B71C63"/>
    <w:rsid w:val="00BC60BB"/>
    <w:rsid w:val="00C02A01"/>
    <w:rsid w:val="00C20C1D"/>
    <w:rsid w:val="00C270F7"/>
    <w:rsid w:val="00C468D9"/>
    <w:rsid w:val="00C50E64"/>
    <w:rsid w:val="00C55DF2"/>
    <w:rsid w:val="00CE4A3C"/>
    <w:rsid w:val="00D03B48"/>
    <w:rsid w:val="00D15BD6"/>
    <w:rsid w:val="00D719CB"/>
    <w:rsid w:val="00DE5D63"/>
    <w:rsid w:val="00EB5D97"/>
    <w:rsid w:val="00F31CE8"/>
    <w:rsid w:val="00F64BB7"/>
    <w:rsid w:val="00FA3275"/>
    <w:rsid w:val="00FA3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E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19CB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151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C55DF2"/>
    <w:rPr>
      <w:b/>
      <w:bCs/>
    </w:rPr>
  </w:style>
  <w:style w:type="character" w:styleId="a7">
    <w:name w:val="Emphasis"/>
    <w:basedOn w:val="a0"/>
    <w:uiPriority w:val="20"/>
    <w:qFormat/>
    <w:rsid w:val="00C55DF2"/>
    <w:rPr>
      <w:i/>
      <w:iCs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E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19CB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151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355800068" Type="http://schemas.openxmlformats.org/officeDocument/2006/relationships/footnotes" Target="footnotes.xml"/><Relationship Id="rId906310475" Type="http://schemas.openxmlformats.org/officeDocument/2006/relationships/endnotes" Target="endnotes.xml"/><Relationship Id="rId545070268" Type="http://schemas.openxmlformats.org/officeDocument/2006/relationships/comments" Target="comments.xml"/><Relationship Id="rId195514061" Type="http://schemas.microsoft.com/office/2011/relationships/commentsExtended" Target="commentsExtended.xml"/><Relationship Id="rId433091577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f47wCsVKaTROzWvWVaZDJLtLcXM=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355800068"/>
            <mdssi:RelationshipReference SourceId="rId906310475"/>
            <mdssi:RelationshipReference SourceId="rId545070268"/>
            <mdssi:RelationshipReference SourceId="rId195514061"/>
            <mdssi:RelationshipReference SourceId="rId433091577"/>
          </Transform>
          <Transform Algorithm="http://www.w3.org/TR/2001/REC-xml-c14n-20010315"/>
        </Transforms>
        <DigestMethod Algorithm="http://www.w3.org/2000/09/xmldsig#sha1"/>
        <DigestValue>qHUDAdhiDm2M9ReCmk7emX+yDQU=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CCAlsIxnavfJTf+rKrKter3fnj4=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ftZ1I4yF/x+n5I7pEuYMffDMFk4=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2hOJpDgLdRTLH9BccJt1B53S6/w=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WMGKelbk3nDgQnSfEZ3hYWdKy+c=</DigestValue>
      </Reference>
      <Reference URI="/word/styles.xml?ContentType=application/vnd.openxmlformats-officedocument.wordprocessingml.styles+xml">
        <DigestMethod Algorithm="http://www.w3.org/2000/09/xmldsig#sha1"/>
        <DigestValue>tqmmMIiaoTkEPiefpd06eN8K1Mo=</DigestValue>
      </Reference>
      <Reference URI="/word/stylesWithEffects.xml?ContentType=application/vnd.ms-word.stylesWithEffects+xml">
        <DigestMethod Algorithm="http://www.w3.org/2000/09/xmldsig#sha1"/>
        <DigestValue>CHDJIY2UGP4oyFCdZsId1Ebe4w4=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MyAOUsUy0/CH+oZ7VqEAXZNBRp0=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A90F0-FA3B-4717-BAB2-96671D28B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1964</Words>
  <Characters>11201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Мая</dc:creator>
  <cp:lastModifiedBy>Запир</cp:lastModifiedBy>
  <cp:revision>12</cp:revision>
  <cp:lastPrinted>2017-10-16T10:45:00Z</cp:lastPrinted>
  <dcterms:created xsi:type="dcterms:W3CDTF">2017-10-12T11:56:00Z</dcterms:created>
  <dcterms:modified xsi:type="dcterms:W3CDTF">2017-10-18T12:13:00Z</dcterms:modified>
</cp:coreProperties>
</file>