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FDF" w:rsidRDefault="000A1EC3" w:rsidP="00744FDF">
      <w:pPr>
        <w:shd w:val="clear" w:color="auto" w:fill="FFFFFF"/>
        <w:spacing w:after="0"/>
        <w:jc w:val="center"/>
        <w:rPr>
          <w:rFonts w:ascii="Cambria" w:hAnsi="Cambria"/>
          <w:b/>
          <w:sz w:val="26"/>
          <w:szCs w:val="26"/>
        </w:rPr>
      </w:pPr>
      <w:r>
        <w:rPr>
          <w:sz w:val="24"/>
          <w:szCs w:val="24"/>
        </w:rPr>
        <w:t xml:space="preserve">   </w:t>
      </w:r>
      <w:r w:rsidR="00744FDF"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744FDF" w:rsidRDefault="00744FDF" w:rsidP="00744FDF">
      <w:pPr>
        <w:shd w:val="clear" w:color="auto" w:fill="FFFFFF"/>
        <w:spacing w:after="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744FDF" w:rsidRDefault="00744FDF" w:rsidP="00744FDF">
      <w:pPr>
        <w:spacing w:after="0"/>
        <w:rPr>
          <w:rFonts w:ascii="Times New Roman" w:hAnsi="Times New Roman"/>
          <w:sz w:val="20"/>
          <w:szCs w:val="20"/>
        </w:rPr>
      </w:pPr>
    </w:p>
    <w:p w:rsidR="00744FDF" w:rsidRDefault="00744FDF" w:rsidP="00744FDF">
      <w:pPr>
        <w:spacing w:after="0"/>
        <w:rPr>
          <w:sz w:val="20"/>
          <w:szCs w:val="20"/>
        </w:rPr>
      </w:pPr>
    </w:p>
    <w:tbl>
      <w:tblPr>
        <w:tblW w:w="10277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473"/>
      </w:tblGrid>
      <w:tr w:rsidR="00744FDF" w:rsidRPr="00F94D22" w:rsidTr="00E679C8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4FDF" w:rsidRPr="004E7648" w:rsidRDefault="00744FDF" w:rsidP="00E679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  <w:b/>
                <w:bCs/>
              </w:rPr>
              <w:t>РАССМОТРЕНО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44FDF" w:rsidRPr="004E7648" w:rsidRDefault="00744FDF" w:rsidP="00E679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 xml:space="preserve">На заседании МО </w:t>
            </w:r>
          </w:p>
          <w:p w:rsidR="00744FDF" w:rsidRPr="004E7648" w:rsidRDefault="00744FDF" w:rsidP="00E679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Протокол №_ от /</w:t>
            </w:r>
            <w:r>
              <w:rPr>
                <w:rFonts w:ascii="Times New Roman" w:hAnsi="Times New Roman" w:cs="Times New Roman"/>
              </w:rPr>
              <w:t>__________</w:t>
            </w:r>
            <w:r w:rsidRPr="004E7648">
              <w:rPr>
                <w:rFonts w:ascii="Times New Roman" w:hAnsi="Times New Roman" w:cs="Times New Roman"/>
              </w:rPr>
              <w:t xml:space="preserve"> /</w:t>
            </w:r>
          </w:p>
          <w:p w:rsidR="00744FDF" w:rsidRPr="004E7648" w:rsidRDefault="00744FDF" w:rsidP="00E679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Руководитель МО</w:t>
            </w:r>
          </w:p>
          <w:p w:rsidR="00744FDF" w:rsidRPr="004E7648" w:rsidRDefault="00744FDF" w:rsidP="00E679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________  /</w:t>
            </w:r>
            <w:r>
              <w:rPr>
                <w:rFonts w:ascii="Times New Roman" w:hAnsi="Times New Roman" w:cs="Times New Roman"/>
              </w:rPr>
              <w:t xml:space="preserve"> Атаева Н.А</w:t>
            </w:r>
            <w:r w:rsidRPr="004E7648">
              <w:rPr>
                <w:rFonts w:ascii="Times New Roman" w:hAnsi="Times New Roman" w:cs="Times New Roman"/>
              </w:rPr>
              <w:t>./</w:t>
            </w:r>
          </w:p>
          <w:p w:rsidR="00744FDF" w:rsidRPr="004E7648" w:rsidRDefault="00744FDF" w:rsidP="00E679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7648">
              <w:rPr>
                <w:rFonts w:ascii="Times New Roman" w:hAnsi="Times New Roman" w:cs="Times New Roman"/>
                <w:sz w:val="18"/>
                <w:szCs w:val="18"/>
              </w:rPr>
              <w:t xml:space="preserve">    подпись        расшифровка подписи</w:t>
            </w:r>
          </w:p>
          <w:p w:rsidR="00744FDF" w:rsidRPr="00F94D22" w:rsidRDefault="00744FDF" w:rsidP="00E679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4FDF" w:rsidRPr="00F94D22" w:rsidRDefault="00744FDF" w:rsidP="00E679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</w:t>
            </w:r>
            <w:r w:rsidRPr="00F94D22">
              <w:rPr>
                <w:rFonts w:ascii="Times New Roman" w:eastAsia="Calibri" w:hAnsi="Times New Roman" w:cs="Times New Roman"/>
                <w:b/>
                <w:bCs/>
              </w:rPr>
              <w:t>СОГЛАСОВАНО</w:t>
            </w:r>
          </w:p>
          <w:p w:rsidR="00744FDF" w:rsidRPr="00F94D22" w:rsidRDefault="00744FDF" w:rsidP="00E679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Зам. директора по УВР</w:t>
            </w:r>
          </w:p>
          <w:p w:rsidR="00744FDF" w:rsidRPr="00F94D22" w:rsidRDefault="00744FDF" w:rsidP="00E679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________  /Ярбилова Л.П./</w:t>
            </w:r>
          </w:p>
          <w:p w:rsidR="00744FDF" w:rsidRPr="00F94D22" w:rsidRDefault="00744FDF" w:rsidP="00E679C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подпись          расшифровка подписи</w:t>
            </w:r>
          </w:p>
          <w:p w:rsidR="00744FDF" w:rsidRPr="00F94D22" w:rsidRDefault="00744FDF" w:rsidP="00E679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744FDF" w:rsidRPr="00F94D22" w:rsidRDefault="00744FDF" w:rsidP="00E679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744FDF" w:rsidRPr="00F94D22" w:rsidRDefault="00744FDF" w:rsidP="00E679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«___»____________ 20___ г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4FDF" w:rsidRPr="00F94D22" w:rsidRDefault="00744FDF" w:rsidP="00E679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  <w:b/>
                <w:bCs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</w:t>
            </w:r>
            <w:r w:rsidRPr="00F94D22">
              <w:rPr>
                <w:rFonts w:ascii="Times New Roman" w:eastAsia="Calibri" w:hAnsi="Times New Roman" w:cs="Times New Roman"/>
                <w:b/>
                <w:bCs/>
              </w:rPr>
              <w:t xml:space="preserve"> УТВЕРЖДАЮ</w:t>
            </w:r>
          </w:p>
          <w:p w:rsidR="00744FDF" w:rsidRPr="00060710" w:rsidRDefault="00744FDF" w:rsidP="00E679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 xml:space="preserve">        Директор</w:t>
            </w:r>
            <w:r>
              <w:rPr>
                <w:rFonts w:ascii="Times New Roman" w:hAnsi="Times New Roman" w:cs="Times New Roman"/>
              </w:rPr>
              <w:t xml:space="preserve"> МБОУ «СОШ №48»</w:t>
            </w:r>
            <w:r w:rsidRPr="00F94D2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44FDF" w:rsidRPr="00F94D22" w:rsidRDefault="00744FDF" w:rsidP="00E679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_________  /Амирханова Р.М./</w:t>
            </w:r>
          </w:p>
          <w:p w:rsidR="00744FDF" w:rsidRPr="00F94D22" w:rsidRDefault="00744FDF" w:rsidP="00E679C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подпись       расшифровка подписи</w:t>
            </w:r>
          </w:p>
          <w:p w:rsidR="00744FDF" w:rsidRPr="00F94D22" w:rsidRDefault="00744FDF" w:rsidP="00E679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744FDF" w:rsidRPr="00F94D22" w:rsidRDefault="00744FDF" w:rsidP="00E679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744FDF" w:rsidRPr="00F94D22" w:rsidRDefault="00744FDF" w:rsidP="00E679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«___»____________ 20___ г</w:t>
            </w:r>
          </w:p>
          <w:p w:rsidR="00744FDF" w:rsidRPr="00F94D22" w:rsidRDefault="00744FDF" w:rsidP="00E679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744FDF" w:rsidRDefault="00744FDF" w:rsidP="00744FDF">
      <w:pPr>
        <w:spacing w:after="0"/>
        <w:rPr>
          <w:sz w:val="20"/>
          <w:szCs w:val="20"/>
          <w:lang w:eastAsia="ar-SA"/>
        </w:rPr>
      </w:pPr>
    </w:p>
    <w:p w:rsidR="00744FDF" w:rsidRDefault="00744FDF" w:rsidP="00744FDF">
      <w:pPr>
        <w:autoSpaceDE w:val="0"/>
        <w:autoSpaceDN w:val="0"/>
        <w:adjustRightInd w:val="0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</w:p>
    <w:p w:rsidR="00744FDF" w:rsidRDefault="00744FDF" w:rsidP="00744FDF">
      <w:pPr>
        <w:autoSpaceDE w:val="0"/>
        <w:autoSpaceDN w:val="0"/>
        <w:adjustRightInd w:val="0"/>
        <w:jc w:val="center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</w:p>
    <w:p w:rsidR="00744FDF" w:rsidRDefault="00744FDF" w:rsidP="00744FDF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  <w:r>
        <w:rPr>
          <w:rFonts w:ascii="Times New Roman,Bold" w:hAnsi="Times New Roman,Bold" w:cs="Times New Roman,Bold"/>
          <w:b/>
          <w:bCs/>
          <w:sz w:val="52"/>
          <w:szCs w:val="52"/>
        </w:rPr>
        <w:t>РАБОЧАЯ ПРОГРАММА</w:t>
      </w:r>
    </w:p>
    <w:p w:rsidR="00744FDF" w:rsidRDefault="00744FDF" w:rsidP="00744FDF">
      <w:pPr>
        <w:autoSpaceDE w:val="0"/>
        <w:autoSpaceDN w:val="0"/>
        <w:adjustRightInd w:val="0"/>
        <w:spacing w:after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744FDF" w:rsidRDefault="00744FDF" w:rsidP="00744FDF">
      <w:pPr>
        <w:autoSpaceDE w:val="0"/>
        <w:autoSpaceDN w:val="0"/>
        <w:adjustRightInd w:val="0"/>
        <w:spacing w:after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744FDF" w:rsidRDefault="00744FDF" w:rsidP="00744FDF">
      <w:pPr>
        <w:autoSpaceDE w:val="0"/>
        <w:autoSpaceDN w:val="0"/>
        <w:adjustRightInd w:val="0"/>
        <w:spacing w:after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744FDF" w:rsidRDefault="00744FDF" w:rsidP="00744FDF">
      <w:pPr>
        <w:autoSpaceDE w:val="0"/>
        <w:autoSpaceDN w:val="0"/>
        <w:adjustRightInd w:val="0"/>
        <w:spacing w:after="0"/>
        <w:jc w:val="center"/>
        <w:rPr>
          <w:rFonts w:ascii="Times New Roman,Bold" w:hAnsi="Times New Roman,Bold" w:cs="Times New Roman,Bold"/>
          <w:b/>
          <w:bCs/>
          <w:sz w:val="52"/>
          <w:szCs w:val="52"/>
        </w:rPr>
      </w:pPr>
      <w:r>
        <w:rPr>
          <w:rFonts w:ascii="Times New Roman,Bold" w:hAnsi="Times New Roman,Bold" w:cs="Times New Roman,Bold"/>
          <w:b/>
          <w:bCs/>
          <w:sz w:val="52"/>
          <w:szCs w:val="52"/>
        </w:rPr>
        <w:t>по  музыке</w:t>
      </w:r>
    </w:p>
    <w:p w:rsidR="00744FDF" w:rsidRPr="003F3422" w:rsidRDefault="00744FDF" w:rsidP="00744F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F3422">
        <w:rPr>
          <w:rFonts w:ascii="Times New Roman" w:hAnsi="Times New Roman" w:cs="Times New Roman"/>
          <w:b/>
          <w:bCs/>
          <w:sz w:val="36"/>
          <w:szCs w:val="36"/>
        </w:rPr>
        <w:t xml:space="preserve">для </w:t>
      </w:r>
      <w:r w:rsidR="002A481C">
        <w:rPr>
          <w:rFonts w:ascii="Times New Roman" w:hAnsi="Times New Roman" w:cs="Times New Roman"/>
          <w:b/>
          <w:bCs/>
          <w:sz w:val="36"/>
          <w:szCs w:val="36"/>
        </w:rPr>
        <w:t>7</w:t>
      </w:r>
      <w:r w:rsidRPr="003F3422">
        <w:rPr>
          <w:rFonts w:ascii="Times New Roman" w:hAnsi="Times New Roman" w:cs="Times New Roman"/>
          <w:b/>
          <w:bCs/>
          <w:sz w:val="36"/>
          <w:szCs w:val="36"/>
        </w:rPr>
        <w:t xml:space="preserve">  класса</w:t>
      </w:r>
    </w:p>
    <w:p w:rsidR="00744FDF" w:rsidRPr="003F3422" w:rsidRDefault="00744FDF" w:rsidP="00744F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F3422">
        <w:rPr>
          <w:rFonts w:ascii="Times New Roman" w:hAnsi="Times New Roman" w:cs="Times New Roman"/>
          <w:b/>
          <w:bCs/>
          <w:sz w:val="36"/>
          <w:szCs w:val="36"/>
        </w:rPr>
        <w:t>на 2017-2018 учебный год</w:t>
      </w:r>
    </w:p>
    <w:p w:rsidR="00744FDF" w:rsidRPr="003F3422" w:rsidRDefault="00744FDF" w:rsidP="00744F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44FDF" w:rsidRPr="003F3422" w:rsidRDefault="00744FDF" w:rsidP="00744F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744FDF" w:rsidRDefault="00744FDF" w:rsidP="00744F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744FDF" w:rsidRDefault="00744FDF" w:rsidP="00744F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744FDF" w:rsidRDefault="00744FDF" w:rsidP="00744F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744FDF" w:rsidRDefault="00744FDF" w:rsidP="00744F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744FDF" w:rsidRPr="003F3422" w:rsidRDefault="00744FDF" w:rsidP="00744F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744FDF" w:rsidRDefault="00744FDF" w:rsidP="00744FD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44FDF" w:rsidRDefault="00744FDF" w:rsidP="00744FD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44FDF" w:rsidRPr="003F3422" w:rsidRDefault="00744FDF" w:rsidP="00744FDF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744FDF" w:rsidRPr="003F3422" w:rsidRDefault="00744FDF" w:rsidP="00744FD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34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F3422">
        <w:rPr>
          <w:rFonts w:ascii="Times New Roman" w:hAnsi="Times New Roman" w:cs="Times New Roman"/>
          <w:sz w:val="28"/>
          <w:szCs w:val="28"/>
        </w:rPr>
        <w:t>Разработала учитель музыки: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422">
        <w:rPr>
          <w:rFonts w:ascii="Times New Roman" w:hAnsi="Times New Roman" w:cs="Times New Roman"/>
          <w:b/>
          <w:sz w:val="32"/>
          <w:szCs w:val="32"/>
          <w:u w:val="single"/>
        </w:rPr>
        <w:t>Карибова Б.А.</w:t>
      </w:r>
    </w:p>
    <w:p w:rsidR="00744FDF" w:rsidRPr="003F3422" w:rsidRDefault="00744FDF" w:rsidP="00744F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34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744FDF" w:rsidRDefault="00744FDF" w:rsidP="00744FD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A481C" w:rsidRDefault="002A481C" w:rsidP="00744FD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A481C" w:rsidRDefault="002A481C" w:rsidP="00744FD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44FDF" w:rsidRDefault="00744FDF" w:rsidP="00744FD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A481C" w:rsidRPr="003F3422" w:rsidRDefault="002A481C" w:rsidP="00744FD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44FDF" w:rsidRPr="003F3422" w:rsidRDefault="00744FDF" w:rsidP="00744F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F3422">
        <w:rPr>
          <w:rFonts w:ascii="Times New Roman" w:hAnsi="Times New Roman" w:cs="Times New Roman"/>
        </w:rPr>
        <w:t>г. Махачкала  2017 г.</w:t>
      </w:r>
    </w:p>
    <w:p w:rsidR="00591AC4" w:rsidRPr="000A1EC3" w:rsidRDefault="000A1EC3" w:rsidP="000A1EC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</w:t>
      </w:r>
      <w:r w:rsidR="00591AC4" w:rsidRPr="00591AC4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Пояснительная записка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1A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предмету «Музыка» для 7 класса  составлена в соответствии со следующими нормативно-правовыми инструктивно-методическими документами:</w:t>
      </w:r>
    </w:p>
    <w:p w:rsidR="00591AC4" w:rsidRPr="00A077AF" w:rsidRDefault="00591AC4" w:rsidP="00591AC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Российской Федерации от 29 декабря 2012 г. N 273-ФЗ «Об образовании в Российской Федерации».</w:t>
      </w:r>
    </w:p>
    <w:p w:rsidR="00591AC4" w:rsidRPr="00A077AF" w:rsidRDefault="00591AC4" w:rsidP="00591AC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Министерства образования РФ от 9 марта 2004 г.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образования».</w:t>
      </w:r>
    </w:p>
    <w:p w:rsidR="00591AC4" w:rsidRPr="00A077AF" w:rsidRDefault="00591AC4" w:rsidP="00591AC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Министерства образования РФ от 5 марта 2004 г. N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591AC4" w:rsidRPr="00A077AF" w:rsidRDefault="00591AC4" w:rsidP="00591AC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 Департамента государственной политики в образовании Министерства образования и науки РФ от 7 июля 2005 г. N 03-1263 «О примерных программах по учебным предметам федерального базисного учебного плана».</w:t>
      </w:r>
    </w:p>
    <w:p w:rsidR="00591AC4" w:rsidRPr="00A077AF" w:rsidRDefault="00591AC4" w:rsidP="00591AC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Сборник нормативных документов. Искусство. Федеральный компонент государственного стандарта. Федеральный базисный учебный план. - Москва. Дрофа. 2004.</w:t>
      </w:r>
    </w:p>
    <w:p w:rsidR="00591AC4" w:rsidRPr="00A077AF" w:rsidRDefault="00591AC4" w:rsidP="00591AC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Примерная программа по музыке для основного общего образования (2-е изд. – М.: Просвещение, 2011. – 176 с.) с учётом авторской программы «Музыка» В.В. Алеев, Т.И. Науменко, Т.Н.  Кичак (8-е изд., стереотип. – М.: Дрофа, 2010. 90,  [6] с.), рабочая программа  для общеобразовательных учреждений «Искусство. Музыка. 5-9 классы» В.В. Алеев, Т.И. Науменко, Т.Н.  Кичак (М.: Дрофа, 2012).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Сведения о программе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данной авторской программы и учебно-методического комплекса обусловлен  тем, что методическая система, реализованная в программе и УМК,  позволяет использовать педагогические технологии, развивающие систему универсальных учебных действий, сформированных в начальной школе, создаёт механизмы реализации требований ФГОС и воспитания личности, отвечающей на вызовы сегодняшнего дня и имеющей надёжный потенциал для дня завтрашнего. Отличительные особенности программы:</w:t>
      </w:r>
    </w:p>
    <w:p w:rsidR="00591AC4" w:rsidRPr="00A077AF" w:rsidRDefault="00591AC4" w:rsidP="00591AC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во взгляде на музыку не только с точки зрения её эстетической ценности, но и с позиции её универсального значения в мире, когда музыка раскрывается во всём богатстве своих граней, врастающих в различные сферы бытия, - природу, обычаи, верования, человеческие отношения, фантазии, чувства;</w:t>
      </w:r>
    </w:p>
    <w:p w:rsidR="00591AC4" w:rsidRPr="00A077AF" w:rsidRDefault="00591AC4" w:rsidP="00591AC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в системном погружении в проблематику музыкального содержания;</w:t>
      </w:r>
    </w:p>
    <w:p w:rsidR="00591AC4" w:rsidRPr="00A077AF" w:rsidRDefault="00591AC4" w:rsidP="00591AC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в рассмотрении музыкального искусства с точки зрения стилевого подхода, применяемого с учётом научных достижений в области эстетики, литературоведения, музыкознания;</w:t>
      </w:r>
    </w:p>
    <w:p w:rsidR="00591AC4" w:rsidRPr="00A077AF" w:rsidRDefault="00591AC4" w:rsidP="00591AC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в углублении идеи музыкального образования при помощи учебника («Книга открывает мир»);</w:t>
      </w:r>
    </w:p>
    <w:p w:rsidR="00591AC4" w:rsidRPr="00A077AF" w:rsidRDefault="00591AC4" w:rsidP="00591AC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в обновлённом музыкальном материале, а также введении параллельного и методически целесообразного литературного и изобразительного рядов.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рабочая программа составлена на основе программы для общеобразовательных учреждений допущенной Министерством образования и науки РФ для 5-9 классов под редакцией В.В. Алеев, Т.И. Науменко, Т.Н.  Кичак с учетом требований к оснащению образовательного процесса, в соответствии с содержанием наполнения учебных предметов компонента ФГОС общего образования, авторского тематического планирования учебного материала.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 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предмета музыка, которые определены стандартом.</w:t>
      </w:r>
    </w:p>
    <w:p w:rsidR="00591AC4" w:rsidRPr="00A077AF" w:rsidRDefault="00591AC4" w:rsidP="00591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Выбор примерной программы мотивирован тем, что она</w:t>
      </w:r>
    </w:p>
    <w:p w:rsidR="00591AC4" w:rsidRPr="00A077AF" w:rsidRDefault="00591AC4" w:rsidP="00591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учитывает позитивные традиции в области музыкально-эстетического образования школьников.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Цели и задачи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имеет </w:t>
      </w:r>
      <w:r w:rsidRPr="00A0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целью:</w:t>
      </w:r>
    </w:p>
    <w:p w:rsidR="00591AC4" w:rsidRPr="00A077AF" w:rsidRDefault="00591AC4" w:rsidP="00591AC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музыкальной культуры учащихся как неотъемлемой части их духовной культуры;</w:t>
      </w:r>
    </w:p>
    <w:p w:rsidR="00591AC4" w:rsidRPr="00A077AF" w:rsidRDefault="00591AC4" w:rsidP="00591AC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духовно-нравственное воспитание через приобщение к музыкальной культуре как важнейшему компоненту гармонического формирования личности.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способствует решению следующих з</w:t>
      </w:r>
      <w:r w:rsidRPr="00A0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адач:</w:t>
      </w:r>
    </w:p>
    <w:p w:rsidR="00591AC4" w:rsidRPr="00A077AF" w:rsidRDefault="00591AC4" w:rsidP="00591AC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школьников воспринимать музыку как неотъемлемую часть жизни каждого человека;</w:t>
      </w:r>
    </w:p>
    <w:p w:rsidR="00591AC4" w:rsidRPr="00A077AF" w:rsidRDefault="00591AC4" w:rsidP="00591AC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содействовать развитию внимательного и доброго отношения к окружающему миру;</w:t>
      </w:r>
    </w:p>
    <w:p w:rsidR="00591AC4" w:rsidRPr="00A077AF" w:rsidRDefault="00591AC4" w:rsidP="00591AC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эмоциональную отзывчивость к музыкальным явлениям, потребность в музыкальных переживаниях;</w:t>
      </w:r>
    </w:p>
    <w:p w:rsidR="00591AC4" w:rsidRPr="00A077AF" w:rsidRDefault="00591AC4" w:rsidP="00591AC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интеллектуальный потенциал;</w:t>
      </w:r>
    </w:p>
    <w:p w:rsidR="00591AC4" w:rsidRPr="00A077AF" w:rsidRDefault="00591AC4" w:rsidP="00591AC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развитию интереса к музыке через творческое самовыражение, проявляющееся в размышлениях о музыке, собственном творчестве пении, инструментальном музицировании, музыкально-пластическом движении, импровизации, драматизации музыкальных произведений, подборе поэтических и живописных произведений к изучаемой музыке, выполнении «музыкальных рисунков», художественно-творческой практике применения информационно-коммуникационных технологий;</w:t>
      </w:r>
    </w:p>
    <w:p w:rsidR="00591AC4" w:rsidRPr="00A077AF" w:rsidRDefault="00591AC4" w:rsidP="00591AC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формированию слушательской культуры школьников на основе приобщения к вершинным достижениям музыкального искусства;</w:t>
      </w:r>
    </w:p>
    <w:p w:rsidR="00591AC4" w:rsidRPr="00A077AF" w:rsidRDefault="00591AC4" w:rsidP="00591AC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591AC4" w:rsidRPr="00A077AF" w:rsidRDefault="00591AC4" w:rsidP="00591AC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систему знаний, нацеленных на осмысленное восприятие музыкальных произведений;</w:t>
      </w:r>
    </w:p>
    <w:p w:rsidR="00591AC4" w:rsidRPr="00A077AF" w:rsidRDefault="00591AC4" w:rsidP="00591AC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культуру мышления и речи.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Информация о внесенных изменениях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содержит традиционные разделы и понятия.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Место учебного предмета «Музыка» в базисном плане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Настоящая   программа   «Искусство.   Музыка.   5—7 классы»  составлена  в  полном  соответствии  с  Базисным учебным планом образовательных учреждений общего образования. Она предусматривает следующее количество, отведенное  на  изучение  предмета:  «Музыка»  в  5—7  классах из  расчета  102  часа  (по  34  часа  в  каждом  классе).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Информация о количестве учебных часов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рассчитана на 34 часа. Согласно учебному плану на изучение предмета «Искусство. Музыка»  в  7 классе  отводится  1 час в неделю в соответствии с учебным планом, годовым календарным учебным графиком.</w:t>
      </w:r>
    </w:p>
    <w:p w:rsidR="00591AC4" w:rsidRPr="00A077AF" w:rsidRDefault="00591AC4" w:rsidP="00591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Формы организации образовательного процесса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: фронтальная; парная; групповая; индивидуальная.</w:t>
      </w:r>
    </w:p>
    <w:p w:rsidR="00591AC4" w:rsidRPr="00A077AF" w:rsidRDefault="00591AC4" w:rsidP="00591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Технологии обучения</w:t>
      </w:r>
    </w:p>
    <w:p w:rsidR="00591AC4" w:rsidRPr="00A077AF" w:rsidRDefault="00591AC4" w:rsidP="00591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обучения используются элементы таких современных педагогических технологий как: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444444"/>
          <w:sz w:val="24"/>
          <w:szCs w:val="24"/>
        </w:rPr>
        <w:t>-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личностно ориентированного обучения,</w:t>
      </w:r>
    </w:p>
    <w:p w:rsidR="00591AC4" w:rsidRPr="00A077AF" w:rsidRDefault="00591AC4" w:rsidP="00591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 уровневой дифференциации и индивидуализации;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 информационно-коммуникативной (компьютерной);</w:t>
      </w:r>
    </w:p>
    <w:p w:rsidR="00591AC4" w:rsidRPr="00A077AF" w:rsidRDefault="00591AC4" w:rsidP="00591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 проектной деятельности;</w:t>
      </w:r>
    </w:p>
    <w:p w:rsidR="00591AC4" w:rsidRPr="00A077AF" w:rsidRDefault="00591AC4" w:rsidP="00591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 игровой;</w:t>
      </w:r>
    </w:p>
    <w:p w:rsidR="00591AC4" w:rsidRPr="00A077AF" w:rsidRDefault="00591AC4" w:rsidP="00591A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-здоровьесберегающей.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Механизмы формирования ключевых компетенций</w:t>
      </w:r>
    </w:p>
    <w:p w:rsidR="00B03337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обучения музыке на базовом уровне в 7 классе структурировано на основе </w:t>
      </w:r>
      <w:r w:rsidRPr="00A077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компетентностного подхода</w:t>
      </w: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 w:rsidRPr="00A0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В соответствии с этим развиваются и совершенствуются ценностно-смысловая, общекультурная, учебно-познавательная, информационная, коммуникативная, социально-трудовая, личностная компетенции</w:t>
      </w:r>
      <w:r w:rsidRPr="00A077A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Ценностно-смысловая компетенция</w:t>
      </w:r>
      <w:r w:rsidRPr="00A0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–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Общекультурная компетенция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– знать особенности национальной и общечеловеческой культуры, духовно-нравственные основы жизни человека и человечества, отдельных народов, культурологические основы семейных, социальных, общественных явлений и традиций, роль науки и религии в жизни человека, их влияние на мир, компетенции в бытовой и культурно-досуговой сфере.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Учебно-познавательная компетенция</w:t>
      </w:r>
      <w:r w:rsidRPr="00A077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– 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креативными навыками продуктивной деятельности: добывать знания непосредственно из реальности, владеть приемами действий в нестандартных ситуациях, эвристическими методами решения проблем, уметь отличать факты от домыслов.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Информационная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компетенция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– при  помощи реальных объектов (телевизор, магнитофон, телефон, факс, компьютер, принтер, модем, копир) и информационных технологий (аудио- видеозапись, электронная почта, СМИ, Интернет), формировать умения самостоятельно искать, анализировать и отбирать необходимую информацию, организовывать, преобразовывать, сохранять и передавать ее.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Коммуникативная компетенция 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–  овладение способами взаимодействия с окружающими и удаленными людьми и событиями, навыки работы в группе, в коллективе. Уметь задавать вопросы, вести дискуссию и др.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Социально-трудовая компетенция</w:t>
      </w:r>
      <w:r w:rsidRPr="00A0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– 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знаниями и опытом в гражданско-общественной деятельности (выполнение роли гражданина, наблюдателя, избирателя, представителя), в сфере семейных отношений и обязанностей, овладение минимально необходимыми для жизни в современном обществе навыками социальной активности и функциональной грамотности.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Компетенция личностного самосовершенствования</w:t>
      </w:r>
      <w:r w:rsidRPr="00A0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– 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способов физического, духовного и интеллектуального саморазвития, эмоциональной саморегуляции и самоподдержки. Владеть способами деятельности в собственных интересах и возможностях, что выражается в непрерывном самопознании, развитии необходимых личностных качеств, формировании психологической грамотности, культуры мышления и поведения.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Виды и формы контроля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контроля: входной, текущий, тематический, итоговый.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контроля:</w:t>
      </w:r>
    </w:p>
    <w:p w:rsidR="00591AC4" w:rsidRPr="00A077AF" w:rsidRDefault="00591AC4" w:rsidP="00591AC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 самостоятельная работа;</w:t>
      </w:r>
    </w:p>
    <w:p w:rsidR="00591AC4" w:rsidRPr="00A077AF" w:rsidRDefault="00591AC4" w:rsidP="00591AC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 устный опрос;</w:t>
      </w:r>
    </w:p>
    <w:p w:rsidR="00591AC4" w:rsidRPr="00A077AF" w:rsidRDefault="00591AC4" w:rsidP="00591AC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 взаимоопрос;</w:t>
      </w:r>
    </w:p>
    <w:p w:rsidR="00591AC4" w:rsidRPr="00A077AF" w:rsidRDefault="00591AC4" w:rsidP="00591AC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 синквейн;</w:t>
      </w:r>
    </w:p>
    <w:p w:rsidR="00591AC4" w:rsidRPr="00A077AF" w:rsidRDefault="00591AC4" w:rsidP="00591AC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 цифровой диктант;</w:t>
      </w:r>
    </w:p>
    <w:p w:rsidR="00591AC4" w:rsidRPr="00A077AF" w:rsidRDefault="00591AC4" w:rsidP="00591AC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 тест.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Промежуточная аттестация проводится в соответствии с Уставом образовательного учреждения в форме теста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Планируемый уровень подготовки на конец учебного года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Учащийся  научится: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 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специфику музыки и выявлять родство художественных образов разных искусств (общность тем, взаимодополнение выразительных средств — звучаний, линий, красок), различать особенности видов искусства;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 выражать эмоциональное содержание музыкальных произведений в исполнении, участвовать в различных формах музицирования, проявлять инициативу в художественно-творческой деятельности.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Учащийся  получит возможность научиться: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принимать активное участие в художественных событиях класса, музыкально-эстетической жизни школы, района, города и др. (музыкальные вечера, музыкальные гостиные, концерты для младших школьников и др.);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художественно-эстетической точки зрения.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Ценностные ориентиры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содержания программы заключаются: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 в формировании и воспитании у обучающихся веры в Россию, чувства личной ответственности за Отечество;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 в формировании чувства патриотизма и гражданской солидарности;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 в формировании разностороннего, интеллектуально-творческого и духовного развития;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 в формировании основ художественного мышления;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- в ориентации на успешную социализацию растущего человека, становление его активной жизненной позиции, готовности к взаимодействию и сотрудничеству в современном поликультурном пространстве, ответственности за будущее культурное наследие.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Требования к результатам освоения учащимися программы по музыке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для 7 класса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 области личностных результатов: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— развитие   музыкально-эстетического   чувства,   проявляющегося  в  эмоционально-ценностном,  заинтересованном отношении к музыке;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совершенствование  художественного  вкуса,  устойчивых предпочтений в области эстетически ценных произведений музыкального искусства;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овладение  художественными  умениями  и  навыками в  процессе  продуктивной  музыкально-творческой  деятельности;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наличие  определенного  уровня  развития  общих  музыкальных  способностей,  включая  образное  и  ассоциативное мышление, творческое воображение;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приобретение  устойчивых  навыков  самостоятельной, целенаправленной,    содержательной    музыкально-учебной деятельности;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сотрудничество в ходе реализации коллективных творческих  проектов,  решения  различных  музыкально-творческих задач.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  области метапредметных результатов: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анализ  собственной  учебной  деятельности  и  внесение необходимых  корректив  для  достижения  запланированных результатов;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проявление  творческой  инициативы  и  самостоятельности в процессе овладения учебными действиями;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размышление   о   воздействии   музыки   на   человека, ее взаимосвязи с жизнью и другими видами искусства;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использование разных источников информации; стремление к самостоятельному общению с искусством и художественному самообразованию;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определение  целей  и  задач  собственной  музыкальной деятельности,  выбор  средств  и  способов  ее  успешного  осуществления в реальных жизненных ситуациях;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применение полученных знаний о музыке как виде искусства для решения разнообразных художественно-творческих задач;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наличие  аргументированной  точки  зрения  в  отношении музыкальных произведений, различных явлений отечественной и зарубежной музыкальной культуры;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общение,  взаимодействие  со  сверстниками  в  совместной творческой деятельности.</w:t>
      </w:r>
    </w:p>
    <w:p w:rsidR="00591AC4" w:rsidRPr="00A077AF" w:rsidRDefault="00591AC4" w:rsidP="00591A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 области предметных результатов: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понимание главных особенностей содержания и формы в музыке, осознание их органического взаимодействия;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 определить  характерные  черты  музыкального образа в связи с его принадлежностью к лирике, драме, эпосу и отражение этого умения в размышлениях о музыке;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 находить  взаимодействия  между  жизненными явлениями и их художественными воплощениями в образах музыкальных произведений;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находить взаимодействия между художественными образами музыки, литературы и изобразительного искусства (с учетом критериев, представленных в учебнике);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осмысление характера развития музыкального образа, проявляющегося в музыкальной драматургии;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— понимание  художественно-выразительных  особенностей музыкальных форм (период, двухчастная форма, трехчастная форма, рондо, вариации, сонатная форма);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проявление навыков вокально-хоровой деятельности — исполнение  двухголосных  произведений  с  использованием различных консонирующих интервалов, умение вслушиваться в аккордовую партитуру и слышать ее отдельные голоса.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УМК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рабочей программы используется учебно-методический комплект</w:t>
      </w:r>
    </w:p>
    <w:p w:rsidR="00591AC4" w:rsidRPr="00A077AF" w:rsidRDefault="00591AC4" w:rsidP="00591AC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Самигулина В. М. Музыка: 7 класс: Поурочные планы по учебнику Т.И.Науменко, В.В.Алеева  Издатель: Учитель  Серия: Для преподавателей  Волгоград, 2007 г.</w:t>
      </w:r>
    </w:p>
    <w:p w:rsidR="00591AC4" w:rsidRPr="00A077AF" w:rsidRDefault="00591AC4" w:rsidP="00591AC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Т. И. Науменко, В. В. Алеев, Кичак Т.Н. Музыка. 7 класс Учебник Издательство: Дрофа, 2012 г</w:t>
      </w:r>
    </w:p>
    <w:p w:rsidR="00591AC4" w:rsidRPr="00A077AF" w:rsidRDefault="00591AC4" w:rsidP="00591AC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Т. И. Науменко, В. В. Алеев, Кичак Т.Н. Музыка. 7 класс. Дневник музыкальных размышлений  Издательство: Дрофа, 2012 г.</w:t>
      </w:r>
    </w:p>
    <w:p w:rsidR="00591AC4" w:rsidRPr="00A077AF" w:rsidRDefault="00591AC4" w:rsidP="00591AC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. И. Науменко, В. В. Алеев, Кичак Т.Н. Музыка: 7 класс: Нотная хрестоматия и методические рекомендации для учителя: Издатель: Дрофа, 2002 г. 1-е/ 2-е, стереотип.</w:t>
      </w:r>
    </w:p>
    <w:p w:rsidR="00591AC4" w:rsidRPr="00A077AF" w:rsidRDefault="00591AC4" w:rsidP="00591AC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Т. И. Науменко, В. В. Алеев, Кичак Т.Н. Музыка. 7 класс (аудиокурс на 2 CD)  Издательство: Дрофа, 2009 г.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тем учебного</w:t>
      </w:r>
      <w:r w:rsidRPr="00A077A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 </w:t>
      </w:r>
      <w:r w:rsidRPr="00A0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материала</w:t>
      </w:r>
    </w:p>
    <w:p w:rsidR="00591AC4" w:rsidRPr="00A077AF" w:rsidRDefault="00591AC4" w:rsidP="00B033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В  7  классе  актуализируется  проблема,  связанная  с  взаимодействием содержания и формы в музыке (тема года «Содержание и форма в музыке»).</w:t>
      </w:r>
    </w:p>
    <w:p w:rsidR="00591AC4" w:rsidRPr="00A077AF" w:rsidRDefault="00591AC4" w:rsidP="00591A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выражается  не  только  через  музыкальный  образ,  но  и  посредством таких его носителей, как жанр, род (лирический, драматический, эпический), программность.</w:t>
      </w:r>
    </w:p>
    <w:p w:rsidR="00591AC4" w:rsidRPr="00A077AF" w:rsidRDefault="00591AC4" w:rsidP="00591A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Содержание,   художественный   материал,   разбор   музыкальных  произведений  нацелены  на  общую  задачу:  раскрыть значение музыки как феномена, обладающего огромной  силой  воздействия  на  человека,  способного  оказывать облагораживающее и возвышающее влияние на формирование человеческой личности.</w:t>
      </w:r>
    </w:p>
    <w:p w:rsidR="00591AC4" w:rsidRPr="00A077AF" w:rsidRDefault="00591AC4" w:rsidP="00591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Музыкальный материал программы составляют: произведения академических жанров – инструментальные пьесы, романсы, хоровая музыка, фрагменты из опер, балетов, симфоний, концертов, а также многочисленный песенный репертуар, состоящий из народных песен, вокальных обработок классических вокальных и инструментальных произведений, произведений хоровой музыки, популярных детских песен. Богатство идейно-художественного содержания и сложность музыкальной формы музыки, звучащей на уроках в 7 классе, должны непрерывно возрастать. Художественный и жизненный кругозор семиклассников расширяется. Разные искусства воспринимаются семиклассниками как связанные общими корнями ветви единой художественной культуры.</w:t>
      </w:r>
    </w:p>
    <w:p w:rsidR="00733841" w:rsidRPr="00A077AF" w:rsidRDefault="00733841" w:rsidP="007338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Содержание учебного предмета.</w:t>
      </w:r>
    </w:p>
    <w:p w:rsidR="00733841" w:rsidRPr="00A077AF" w:rsidRDefault="00733841" w:rsidP="0073384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программы базируется на нравственно-эстетическом, интонационно-образном, жанрово-стилевом постижении учащимися основных пластов музыкального искусства (фольклор, духовная музыка, «золотой фонд» классической музыки, сочинения современных композиторов) и их взаимодействия с произведениями других видов искусства.</w:t>
      </w:r>
    </w:p>
    <w:p w:rsidR="00733841" w:rsidRPr="00A077AF" w:rsidRDefault="00733841" w:rsidP="0073384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музыкальной деятельности, используемые на уроке, весьма разнообразны и направлены на полноценное общение учащихся с высокохудожественной музыкой. В сферу исполнительской деятельности учащихся входит: хоровое, ансамблевое и сольное пение; Помимо исполнительской деятельности, творческое начало учащихся находит отражение в размышлениях о музыке (оригинальность и нетрадиционность высказываний, личностная оценка музыкальных произведений), в художественных импровизациях (сочинение стихов, рисунки на темы полюбившихся музыкальных произведений), в самостоятельной индивидуальной и коллективной исследовательской (проектной) деятельности и др.Рабочая программа по музыке для 7 класса актуализирует проблему, связанную с взаимодействием содержания и формы в музыке (тема года «Содержание и форма в музыке»), подробно разбирается и доказывается, что и содержание и форма в музыке (как и в искусстве в целом) неразрывно связаны между собой, образуя некую «магическую единственность» художественного замысла и его воплощения.</w:t>
      </w:r>
    </w:p>
    <w:p w:rsidR="00733841" w:rsidRPr="00A077AF" w:rsidRDefault="00733841" w:rsidP="0073384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первой части программы учебника для 7 класса рассматриваются следующие вопросы:</w:t>
      </w:r>
    </w:p>
    <w:p w:rsidR="00733841" w:rsidRPr="00A077AF" w:rsidRDefault="00733841" w:rsidP="00733841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музыкальное содержание?</w:t>
      </w:r>
    </w:p>
    <w:p w:rsidR="00733841" w:rsidRPr="00A077AF" w:rsidRDefault="00733841" w:rsidP="00733841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Что представляет собой музыкальный образ?</w:t>
      </w:r>
    </w:p>
    <w:p w:rsidR="00733841" w:rsidRPr="00A077AF" w:rsidRDefault="00733841" w:rsidP="00733841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Как музыкальные жанры влияют на содержание произведения?</w:t>
      </w:r>
    </w:p>
    <w:p w:rsidR="00733841" w:rsidRPr="00A077AF" w:rsidRDefault="00733841" w:rsidP="0073384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Вторая часть посвящена выявлению сущности определения «форма в музыке».</w:t>
      </w:r>
    </w:p>
    <w:p w:rsidR="00733841" w:rsidRPr="00A077AF" w:rsidRDefault="00733841" w:rsidP="00733841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Что называть музыкальной формой - только ли разновидности музыкальной композиции - период, двух- и трехчастные формы, рондо, вариации?</w:t>
      </w:r>
    </w:p>
    <w:p w:rsidR="00733841" w:rsidRPr="00A077AF" w:rsidRDefault="00733841" w:rsidP="00733841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музыкальная драматургия и чем она отличается от музыкальной композиции?</w:t>
      </w:r>
    </w:p>
    <w:p w:rsidR="00733841" w:rsidRPr="00A077AF" w:rsidRDefault="00733841" w:rsidP="00733841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Как проявляет себя музыкальная драматургия в миниатюре и в крупных музыкальных жанрах - опере, симфонии?</w:t>
      </w:r>
    </w:p>
    <w:p w:rsidR="00733841" w:rsidRPr="00A077AF" w:rsidRDefault="00733841" w:rsidP="007338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В  3и 4  четверти 3 урока отводится национальному компоненту, где мы изучаем творчество татарских композиторов классиков, слушаем фрагменты их опер, балетов, вокальные и инструментальные произведения.</w:t>
      </w:r>
    </w:p>
    <w:p w:rsidR="00733841" w:rsidRPr="00A077AF" w:rsidRDefault="00733841" w:rsidP="0073384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в музыке (8 часа).</w:t>
      </w:r>
    </w:p>
    <w:p w:rsidR="00733841" w:rsidRPr="00A077AF" w:rsidRDefault="00733841" w:rsidP="0073384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«Магическая единственность» музыкального произведения; Музыку трудно объяснить словами; Что такое музыкальное содержание.</w:t>
      </w:r>
    </w:p>
    <w:p w:rsidR="00733841" w:rsidRPr="00A077AF" w:rsidRDefault="00733841" w:rsidP="0073384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Каким бывает музыкальное содержание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A0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(4 часа).</w:t>
      </w:r>
    </w:p>
    <w:p w:rsidR="00733841" w:rsidRPr="00A077AF" w:rsidRDefault="00733841" w:rsidP="0073384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h.gjdgxs"/>
      <w:bookmarkEnd w:id="0"/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Музыка, которую необходимо объяснить словами; Ноябрьский образ в пьесе П. Чайковского; «Восточная» партитура Н. Римского-Корсакова «Шехеразада»; Когда музыка не нуждается в словах.</w:t>
      </w:r>
    </w:p>
    <w:p w:rsidR="00733841" w:rsidRPr="00A077AF" w:rsidRDefault="00733841" w:rsidP="00733841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Музыкальный образ (8 часа).</w:t>
      </w:r>
    </w:p>
    <w:p w:rsidR="00733841" w:rsidRPr="00A077AF" w:rsidRDefault="00733841" w:rsidP="0073384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Лирические образы в музыке; Драматические образы в музыке; Эпические образы в музыке.</w:t>
      </w:r>
    </w:p>
    <w:p w:rsidR="00733841" w:rsidRPr="00A077AF" w:rsidRDefault="00733841" w:rsidP="00733841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чем рассказывает музыкальный жанр (7 часа).</w:t>
      </w:r>
    </w:p>
    <w:p w:rsidR="00733841" w:rsidRPr="00A077AF" w:rsidRDefault="00733841" w:rsidP="0073384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«Память жанра»; Такие разные песни, танцы, марши.</w:t>
      </w:r>
    </w:p>
    <w:p w:rsidR="00733841" w:rsidRPr="00A077AF" w:rsidRDefault="00733841" w:rsidP="007338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 Музыкальная драматургия (7 часов).</w:t>
      </w:r>
    </w:p>
    <w:p w:rsidR="002A481C" w:rsidRDefault="00733841" w:rsidP="002A48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в развитии; Музыкальный порыв; Движение образов и персонажей в оперной драматургии; Диалог искусств: «Слово о полку Игореве» и «Князь Игорь»; Развитие музыкальных тем в симфонической драматургии.</w:t>
      </w:r>
    </w:p>
    <w:p w:rsidR="002A481C" w:rsidRPr="002A481C" w:rsidRDefault="002A481C" w:rsidP="002A48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33841" w:rsidRPr="002A481C" w:rsidRDefault="00733841" w:rsidP="007338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4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Учебно-методическое обеспечение</w:t>
      </w:r>
    </w:p>
    <w:p w:rsidR="00733841" w:rsidRPr="00A077AF" w:rsidRDefault="00733841" w:rsidP="00733841">
      <w:pPr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Алиев, Ю. Б.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Настольная книга школьного учителя-музыканта [Текст] / Ю. Б. Алиев. - М.: Гуманитарный издательский центр «Владос», 2008.</w:t>
      </w:r>
    </w:p>
    <w:p w:rsidR="00733841" w:rsidRPr="00A077AF" w:rsidRDefault="00733841" w:rsidP="00733841">
      <w:pPr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Алиев, Ю. Б.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Пение на уроках музыки [Текст] / Ю. Б. Алиев. - М.: Владос-Пресс, 2010</w:t>
      </w:r>
    </w:p>
    <w:p w:rsidR="00733841" w:rsidRPr="00A077AF" w:rsidRDefault="00733841" w:rsidP="00733841">
      <w:pPr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Золина, Л. В.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Уроки музыки с применением информационных технологий. 1-8 классы [Текст] : методическое пособие / Л. В. Золина. - М.: Глобус, 2008.</w:t>
      </w:r>
    </w:p>
    <w:p w:rsidR="00733841" w:rsidRPr="00A077AF" w:rsidRDefault="00733841" w:rsidP="00733841">
      <w:pPr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Затямина, Т. А.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Современный урок музыки [Текст] / Т. А. Затямина. - М. : Глобус, 2008.</w:t>
      </w:r>
    </w:p>
    <w:p w:rsidR="00733841" w:rsidRPr="00A077AF" w:rsidRDefault="00733841" w:rsidP="00733841">
      <w:pPr>
        <w:numPr>
          <w:ilvl w:val="0"/>
          <w:numId w:val="1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Википедия.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Свободная энциклопедия [Электронный ресурс]. - Режим доступа: </w:t>
      </w:r>
      <w:hyperlink r:id="rId8" w:history="1">
        <w:r w:rsidRPr="00A077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http://ru</w:t>
        </w:r>
      </w:hyperlink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. wikipedia.org/wiki</w:t>
      </w:r>
    </w:p>
    <w:p w:rsidR="00733841" w:rsidRPr="00A077AF" w:rsidRDefault="00733841" w:rsidP="00733841">
      <w:pPr>
        <w:numPr>
          <w:ilvl w:val="0"/>
          <w:numId w:val="1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Классическая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музыка [Электронный ресурс]. - Режим доступа: </w:t>
      </w:r>
      <w:hyperlink r:id="rId9" w:history="1">
        <w:r w:rsidRPr="00A077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http://classic.chubrik.ru</w:t>
        </w:r>
      </w:hyperlink>
    </w:p>
    <w:p w:rsidR="00733841" w:rsidRPr="00A077AF" w:rsidRDefault="00733841" w:rsidP="00733841">
      <w:pPr>
        <w:numPr>
          <w:ilvl w:val="0"/>
          <w:numId w:val="1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Музыкальная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энциклопедия [Электронный ресурс]. - Режим доступа :</w:t>
      </w:r>
      <w:hyperlink r:id="rId10" w:history="1">
        <w:r w:rsidRPr="00A077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</w:t>
        </w:r>
      </w:hyperlink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contents.nsf/enc_music</w:t>
      </w:r>
    </w:p>
    <w:p w:rsidR="00733841" w:rsidRPr="00A077AF" w:rsidRDefault="00733841" w:rsidP="00733841">
      <w:pPr>
        <w:numPr>
          <w:ilvl w:val="0"/>
          <w:numId w:val="1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Музыкальный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энциклопедический словарь [Электронный ресурс]. - Режим доступа: http:// </w:t>
      </w:r>
      <w:hyperlink r:id="rId11" w:history="1">
        <w:r w:rsidRPr="00A077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www.music-dic.ru</w:t>
        </w:r>
      </w:hyperlink>
    </w:p>
    <w:p w:rsidR="00733841" w:rsidRPr="00A077AF" w:rsidRDefault="00733841" w:rsidP="00733841">
      <w:pPr>
        <w:numPr>
          <w:ilvl w:val="0"/>
          <w:numId w:val="1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Музыкальный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словарь [Электронный ресурс]. - Режим доступа: </w:t>
      </w:r>
      <w:hyperlink r:id="rId12" w:history="1">
        <w:r w:rsidRPr="00A077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http://dic.academic.ru/con-</w:t>
        </w:r>
      </w:hyperlink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tents. nsf/ dic_mus ic</w:t>
      </w:r>
    </w:p>
    <w:p w:rsidR="00733841" w:rsidRPr="00A077AF" w:rsidRDefault="00733841" w:rsidP="00733841">
      <w:pPr>
        <w:numPr>
          <w:ilvl w:val="0"/>
          <w:numId w:val="1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7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Церковная</w:t>
      </w:r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 музыка русских композиторов. Биографии композиторов. О каноне и акафисте. Тексты песнопений [Электронный ресурс]. - Режим доступа: </w:t>
      </w:r>
      <w:hyperlink r:id="rId13" w:history="1">
        <w:r w:rsidRPr="00A077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http://www.bogoslovy.ru</w:t>
        </w:r>
      </w:hyperlink>
      <w:r w:rsidRPr="00A077A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3841" w:rsidRPr="00A077AF" w:rsidRDefault="004601D7" w:rsidP="00733841">
      <w:pPr>
        <w:numPr>
          <w:ilvl w:val="0"/>
          <w:numId w:val="1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4" w:history="1">
        <w:r w:rsidR="00733841" w:rsidRPr="00A077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http://xarisovailzia.blogspot.com/</w:t>
        </w:r>
      </w:hyperlink>
    </w:p>
    <w:p w:rsidR="002A481C" w:rsidRDefault="002A481C" w:rsidP="00FE415B">
      <w:pPr>
        <w:tabs>
          <w:tab w:val="left" w:pos="1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A481C" w:rsidRDefault="002A481C" w:rsidP="00FE415B">
      <w:pPr>
        <w:tabs>
          <w:tab w:val="left" w:pos="1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A481C" w:rsidRDefault="002A481C" w:rsidP="00FE415B">
      <w:pPr>
        <w:tabs>
          <w:tab w:val="left" w:pos="1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A481C" w:rsidRDefault="002A481C" w:rsidP="00FE415B">
      <w:pPr>
        <w:tabs>
          <w:tab w:val="left" w:pos="1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A481C" w:rsidRDefault="002A481C" w:rsidP="00FE415B">
      <w:pPr>
        <w:tabs>
          <w:tab w:val="left" w:pos="1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A481C" w:rsidRDefault="002A481C" w:rsidP="00FE415B">
      <w:pPr>
        <w:tabs>
          <w:tab w:val="left" w:pos="1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A481C" w:rsidRDefault="002A481C" w:rsidP="00FE415B">
      <w:pPr>
        <w:tabs>
          <w:tab w:val="left" w:pos="1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A481C" w:rsidRDefault="002A481C" w:rsidP="00FE415B">
      <w:pPr>
        <w:tabs>
          <w:tab w:val="left" w:pos="1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A481C" w:rsidRDefault="002A481C" w:rsidP="00FE415B">
      <w:pPr>
        <w:tabs>
          <w:tab w:val="left" w:pos="1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415B" w:rsidRPr="00A077AF" w:rsidRDefault="00FE415B" w:rsidP="00FE415B">
      <w:pPr>
        <w:tabs>
          <w:tab w:val="left" w:pos="13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7A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 – тематическое планирование </w:t>
      </w:r>
    </w:p>
    <w:p w:rsidR="00FE415B" w:rsidRPr="00A077AF" w:rsidRDefault="00FE415B" w:rsidP="00FE41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670"/>
        <w:gridCol w:w="851"/>
        <w:gridCol w:w="925"/>
        <w:gridCol w:w="1165"/>
      </w:tblGrid>
      <w:tr w:rsidR="00744FDF" w:rsidRPr="00744FDF" w:rsidTr="00744FDF">
        <w:trPr>
          <w:trHeight w:val="5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F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Pr="00744F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факт.</w:t>
            </w: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Песенно-хоровой образ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Образ покоя и тишины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2A4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Образы восп</w:t>
            </w:r>
            <w:r w:rsidR="002A48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й о подвигах людей в годы войны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Образы войны и мира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Образы войны и мира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Драматический образ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Лирический образ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Образ страдания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Образ борьбы и надежды. АКСР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Картины народной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Картины народной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Образ современной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Романтические образы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Разнообразие музыкальных образов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2A48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Образ грусти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2A481C" w:rsidP="002A4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481C" w:rsidRPr="00744FDF" w:rsidTr="00744FDF">
        <w:trPr>
          <w:trHeight w:val="1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1C" w:rsidRPr="002A481C" w:rsidRDefault="002A481C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1C" w:rsidRPr="002A481C" w:rsidRDefault="002A481C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Образ грусти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1C" w:rsidRPr="00744FDF" w:rsidRDefault="002A481C" w:rsidP="00744F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1C" w:rsidRPr="00744FDF" w:rsidRDefault="002A481C" w:rsidP="0074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1C" w:rsidRPr="00744FDF" w:rsidRDefault="002A481C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2A48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Музыкальная драматургия. Развитие муз</w:t>
            </w:r>
            <w:r w:rsidR="002A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 xml:space="preserve"> образа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2A481C">
        <w:trPr>
          <w:trHeight w:val="1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2A48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Жизнь муз</w:t>
            </w:r>
            <w:r w:rsidR="002A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 xml:space="preserve"> образов в одном из произведений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Жизнь наших отцов</w:t>
            </w:r>
            <w:r w:rsidR="002A481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2A481C" w:rsidRPr="00744FDF">
              <w:rPr>
                <w:rFonts w:ascii="Times New Roman" w:hAnsi="Times New Roman" w:cs="Times New Roman"/>
                <w:sz w:val="24"/>
                <w:szCs w:val="24"/>
              </w:rPr>
              <w:t>АКСР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Жизнь музыкальных образов в одном произведении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Противоборство музыкальных образов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Противоборство музыкальных образов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Контраст и взаимовлияние образов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2A481C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481C" w:rsidRPr="00744FDF" w:rsidTr="00744FDF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1C" w:rsidRPr="002A481C" w:rsidRDefault="002A481C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1C" w:rsidRPr="00744FDF" w:rsidRDefault="002A481C" w:rsidP="00744F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Контраст и взаимовлияние образов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1C" w:rsidRPr="00744FDF" w:rsidRDefault="002A481C" w:rsidP="00744F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1C" w:rsidRPr="00744FDF" w:rsidRDefault="002A481C" w:rsidP="0074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1C" w:rsidRPr="00744FDF" w:rsidRDefault="002A481C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Сонатная форма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1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Драматургия контрастных сопоставлений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Интонационное единство балета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5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1C" w:rsidRDefault="00744FDF" w:rsidP="00744F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 xml:space="preserve">Столкновение двух образов в драматургии </w:t>
            </w:r>
          </w:p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  <w:r w:rsidR="002A48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Шостаковича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Жизненное содержание и форма муз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3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Жизненное содержание и форма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2A481C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481C" w:rsidRPr="00744FDF" w:rsidTr="00744FDF">
        <w:trPr>
          <w:trHeight w:val="3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1C" w:rsidRPr="002A481C" w:rsidRDefault="002A481C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1C" w:rsidRPr="00744FDF" w:rsidRDefault="002A481C" w:rsidP="00744F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Жизненное содержание и форма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1C" w:rsidRPr="00744FDF" w:rsidRDefault="002A481C" w:rsidP="00744F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1C" w:rsidRPr="00744FDF" w:rsidRDefault="002A481C" w:rsidP="0074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1C" w:rsidRPr="00744FDF" w:rsidRDefault="002A481C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2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Жизнь полонеза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744FDF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2A481C" w:rsidRDefault="00744FDF" w:rsidP="002A481C">
            <w:pPr>
              <w:pStyle w:val="a8"/>
              <w:numPr>
                <w:ilvl w:val="0"/>
                <w:numId w:val="18"/>
              </w:num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sz w:val="24"/>
                <w:szCs w:val="24"/>
              </w:rPr>
              <w:t>АКСР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DF" w:rsidRPr="00744FDF" w:rsidRDefault="00744FDF" w:rsidP="0074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FDF" w:rsidRPr="00744FDF" w:rsidTr="00C8652E">
        <w:trPr>
          <w:trHeight w:val="465"/>
        </w:trPr>
        <w:tc>
          <w:tcPr>
            <w:tcW w:w="9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DF" w:rsidRPr="00744FDF" w:rsidRDefault="00744FDF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FD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 w:rsidR="002A4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4FDF">
              <w:rPr>
                <w:rFonts w:ascii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</w:tbl>
    <w:p w:rsidR="0053679D" w:rsidRPr="00A077AF" w:rsidRDefault="0053679D" w:rsidP="00744F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679D" w:rsidRPr="00A077AF" w:rsidRDefault="0053679D">
      <w:pPr>
        <w:rPr>
          <w:rFonts w:ascii="Times New Roman" w:hAnsi="Times New Roman" w:cs="Times New Roman"/>
          <w:sz w:val="24"/>
          <w:szCs w:val="24"/>
        </w:rPr>
      </w:pPr>
    </w:p>
    <w:p w:rsidR="0053679D" w:rsidRPr="00A077AF" w:rsidRDefault="0053679D">
      <w:pPr>
        <w:rPr>
          <w:rFonts w:ascii="Times New Roman" w:hAnsi="Times New Roman" w:cs="Times New Roman"/>
          <w:sz w:val="24"/>
          <w:szCs w:val="24"/>
        </w:rPr>
      </w:pPr>
    </w:p>
    <w:p w:rsidR="0053679D" w:rsidRPr="00A077AF" w:rsidRDefault="0053679D">
      <w:pPr>
        <w:rPr>
          <w:rFonts w:ascii="Times New Roman" w:hAnsi="Times New Roman" w:cs="Times New Roman"/>
          <w:sz w:val="24"/>
          <w:szCs w:val="24"/>
        </w:rPr>
      </w:pPr>
    </w:p>
    <w:p w:rsidR="0053679D" w:rsidRPr="00A077AF" w:rsidRDefault="0053679D">
      <w:pPr>
        <w:rPr>
          <w:rFonts w:ascii="Times New Roman" w:hAnsi="Times New Roman" w:cs="Times New Roman"/>
          <w:sz w:val="24"/>
          <w:szCs w:val="24"/>
        </w:rPr>
      </w:pPr>
    </w:p>
    <w:p w:rsidR="0053679D" w:rsidRPr="00A077AF" w:rsidRDefault="0053679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53679D" w:rsidRPr="00A077AF" w:rsidSect="00744FDF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D63" w:rsidRDefault="002F1D63" w:rsidP="00733841">
      <w:pPr>
        <w:spacing w:after="0" w:line="240" w:lineRule="auto"/>
      </w:pPr>
      <w:r>
        <w:separator/>
      </w:r>
    </w:p>
  </w:endnote>
  <w:endnote w:type="continuationSeparator" w:id="1">
    <w:p w:rsidR="002F1D63" w:rsidRDefault="002F1D63" w:rsidP="00733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D63" w:rsidRDefault="002F1D63" w:rsidP="00733841">
      <w:pPr>
        <w:spacing w:after="0" w:line="240" w:lineRule="auto"/>
      </w:pPr>
      <w:r>
        <w:separator/>
      </w:r>
    </w:p>
  </w:footnote>
  <w:footnote w:type="continuationSeparator" w:id="1">
    <w:p w:rsidR="002F1D63" w:rsidRDefault="002F1D63" w:rsidP="00733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690">
    <w:multiLevelType w:val="hybridMultilevel"/>
    <w:lvl w:ilvl="0" w:tplc="47005450">
      <w:start w:val="1"/>
      <w:numFmt w:val="decimal"/>
      <w:lvlText w:val="%1."/>
      <w:lvlJc w:val="left"/>
      <w:pPr>
        <w:ind w:left="720" w:hanging="360"/>
      </w:pPr>
    </w:lvl>
    <w:lvl w:ilvl="1" w:tplc="47005450" w:tentative="1">
      <w:start w:val="1"/>
      <w:numFmt w:val="lowerLetter"/>
      <w:lvlText w:val="%2."/>
      <w:lvlJc w:val="left"/>
      <w:pPr>
        <w:ind w:left="1440" w:hanging="360"/>
      </w:pPr>
    </w:lvl>
    <w:lvl w:ilvl="2" w:tplc="47005450" w:tentative="1">
      <w:start w:val="1"/>
      <w:numFmt w:val="lowerRoman"/>
      <w:lvlText w:val="%3."/>
      <w:lvlJc w:val="right"/>
      <w:pPr>
        <w:ind w:left="2160" w:hanging="180"/>
      </w:pPr>
    </w:lvl>
    <w:lvl w:ilvl="3" w:tplc="47005450" w:tentative="1">
      <w:start w:val="1"/>
      <w:numFmt w:val="decimal"/>
      <w:lvlText w:val="%4."/>
      <w:lvlJc w:val="left"/>
      <w:pPr>
        <w:ind w:left="2880" w:hanging="360"/>
      </w:pPr>
    </w:lvl>
    <w:lvl w:ilvl="4" w:tplc="47005450" w:tentative="1">
      <w:start w:val="1"/>
      <w:numFmt w:val="lowerLetter"/>
      <w:lvlText w:val="%5."/>
      <w:lvlJc w:val="left"/>
      <w:pPr>
        <w:ind w:left="3600" w:hanging="360"/>
      </w:pPr>
    </w:lvl>
    <w:lvl w:ilvl="5" w:tplc="47005450" w:tentative="1">
      <w:start w:val="1"/>
      <w:numFmt w:val="lowerRoman"/>
      <w:lvlText w:val="%6."/>
      <w:lvlJc w:val="right"/>
      <w:pPr>
        <w:ind w:left="4320" w:hanging="180"/>
      </w:pPr>
    </w:lvl>
    <w:lvl w:ilvl="6" w:tplc="47005450" w:tentative="1">
      <w:start w:val="1"/>
      <w:numFmt w:val="decimal"/>
      <w:lvlText w:val="%7."/>
      <w:lvlJc w:val="left"/>
      <w:pPr>
        <w:ind w:left="5040" w:hanging="360"/>
      </w:pPr>
    </w:lvl>
    <w:lvl w:ilvl="7" w:tplc="47005450" w:tentative="1">
      <w:start w:val="1"/>
      <w:numFmt w:val="lowerLetter"/>
      <w:lvlText w:val="%8."/>
      <w:lvlJc w:val="left"/>
      <w:pPr>
        <w:ind w:left="5760" w:hanging="360"/>
      </w:pPr>
    </w:lvl>
    <w:lvl w:ilvl="8" w:tplc="470054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89">
    <w:multiLevelType w:val="hybridMultilevel"/>
    <w:lvl w:ilvl="0" w:tplc="4542368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69358F1"/>
    <w:multiLevelType w:val="multilevel"/>
    <w:tmpl w:val="DA768D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261747"/>
    <w:multiLevelType w:val="multilevel"/>
    <w:tmpl w:val="4562157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66A0F99"/>
    <w:multiLevelType w:val="multilevel"/>
    <w:tmpl w:val="38BE3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6327B0"/>
    <w:multiLevelType w:val="hybridMultilevel"/>
    <w:tmpl w:val="7E88A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B2E3F"/>
    <w:multiLevelType w:val="multilevel"/>
    <w:tmpl w:val="AD5EA0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AD395D"/>
    <w:multiLevelType w:val="multilevel"/>
    <w:tmpl w:val="B11AD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793113"/>
    <w:multiLevelType w:val="hybridMultilevel"/>
    <w:tmpl w:val="E24AB8F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0073B3"/>
    <w:multiLevelType w:val="multilevel"/>
    <w:tmpl w:val="F0C66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B60964"/>
    <w:multiLevelType w:val="multilevel"/>
    <w:tmpl w:val="05B8A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A8407B"/>
    <w:multiLevelType w:val="multilevel"/>
    <w:tmpl w:val="DF66F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01799C"/>
    <w:multiLevelType w:val="multilevel"/>
    <w:tmpl w:val="42F04A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E837D6"/>
    <w:multiLevelType w:val="multilevel"/>
    <w:tmpl w:val="8442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422B13"/>
    <w:multiLevelType w:val="multilevel"/>
    <w:tmpl w:val="6A5A9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4636F7"/>
    <w:multiLevelType w:val="multilevel"/>
    <w:tmpl w:val="B13E08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C47AAD"/>
    <w:multiLevelType w:val="multilevel"/>
    <w:tmpl w:val="5BFE8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6479C2"/>
    <w:multiLevelType w:val="multilevel"/>
    <w:tmpl w:val="ACF6E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A82FD5"/>
    <w:multiLevelType w:val="multilevel"/>
    <w:tmpl w:val="96B08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B337CF"/>
    <w:multiLevelType w:val="multilevel"/>
    <w:tmpl w:val="815E8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2"/>
  </w:num>
  <w:num w:numId="3">
    <w:abstractNumId w:val="15"/>
  </w:num>
  <w:num w:numId="4">
    <w:abstractNumId w:val="8"/>
  </w:num>
  <w:num w:numId="5">
    <w:abstractNumId w:val="5"/>
  </w:num>
  <w:num w:numId="6">
    <w:abstractNumId w:val="17"/>
  </w:num>
  <w:num w:numId="7">
    <w:abstractNumId w:val="7"/>
  </w:num>
  <w:num w:numId="8">
    <w:abstractNumId w:val="11"/>
  </w:num>
  <w:num w:numId="9">
    <w:abstractNumId w:val="9"/>
  </w:num>
  <w:num w:numId="10">
    <w:abstractNumId w:val="10"/>
  </w:num>
  <w:num w:numId="11">
    <w:abstractNumId w:val="4"/>
  </w:num>
  <w:num w:numId="12">
    <w:abstractNumId w:val="0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6"/>
  </w:num>
  <w:num w:numId="18">
    <w:abstractNumId w:val="3"/>
  </w:num>
  <w:num w:numId="26689">
    <w:abstractNumId w:val="26689"/>
  </w:num>
  <w:num w:numId="26690">
    <w:abstractNumId w:val="2669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1AC4"/>
    <w:rsid w:val="000A1EC3"/>
    <w:rsid w:val="00263BCC"/>
    <w:rsid w:val="002A481C"/>
    <w:rsid w:val="002F1D63"/>
    <w:rsid w:val="0039304E"/>
    <w:rsid w:val="004601D7"/>
    <w:rsid w:val="0053679D"/>
    <w:rsid w:val="00591AC4"/>
    <w:rsid w:val="0066723C"/>
    <w:rsid w:val="00684642"/>
    <w:rsid w:val="00733841"/>
    <w:rsid w:val="00744FDF"/>
    <w:rsid w:val="008F3DF6"/>
    <w:rsid w:val="009B0997"/>
    <w:rsid w:val="009B4614"/>
    <w:rsid w:val="00A077AF"/>
    <w:rsid w:val="00A1276D"/>
    <w:rsid w:val="00A41EA0"/>
    <w:rsid w:val="00B03337"/>
    <w:rsid w:val="00B70C4C"/>
    <w:rsid w:val="00DA6DB9"/>
    <w:rsid w:val="00FE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1">
    <w:name w:val="c51"/>
    <w:basedOn w:val="a"/>
    <w:rsid w:val="00591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0"/>
    <w:rsid w:val="00591AC4"/>
  </w:style>
  <w:style w:type="paragraph" w:customStyle="1" w:styleId="c24">
    <w:name w:val="c24"/>
    <w:basedOn w:val="a"/>
    <w:rsid w:val="00591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91AC4"/>
  </w:style>
  <w:style w:type="paragraph" w:customStyle="1" w:styleId="c7">
    <w:name w:val="c7"/>
    <w:basedOn w:val="a"/>
    <w:rsid w:val="00591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91AC4"/>
  </w:style>
  <w:style w:type="paragraph" w:customStyle="1" w:styleId="c45">
    <w:name w:val="c45"/>
    <w:basedOn w:val="a"/>
    <w:rsid w:val="00591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91AC4"/>
  </w:style>
  <w:style w:type="paragraph" w:customStyle="1" w:styleId="c21">
    <w:name w:val="c21"/>
    <w:basedOn w:val="a"/>
    <w:rsid w:val="00591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591AC4"/>
  </w:style>
  <w:style w:type="paragraph" w:customStyle="1" w:styleId="c31">
    <w:name w:val="c31"/>
    <w:basedOn w:val="a"/>
    <w:rsid w:val="00591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591AC4"/>
  </w:style>
  <w:style w:type="character" w:customStyle="1" w:styleId="c19">
    <w:name w:val="c19"/>
    <w:basedOn w:val="a0"/>
    <w:rsid w:val="00591AC4"/>
  </w:style>
  <w:style w:type="paragraph" w:customStyle="1" w:styleId="c4">
    <w:name w:val="c4"/>
    <w:basedOn w:val="a"/>
    <w:rsid w:val="00591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">
    <w:name w:val="c44"/>
    <w:basedOn w:val="a"/>
    <w:rsid w:val="00591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"/>
    <w:rsid w:val="00733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33841"/>
  </w:style>
  <w:style w:type="character" w:customStyle="1" w:styleId="c12">
    <w:name w:val="c12"/>
    <w:basedOn w:val="a0"/>
    <w:rsid w:val="00733841"/>
  </w:style>
  <w:style w:type="paragraph" w:customStyle="1" w:styleId="c6">
    <w:name w:val="c6"/>
    <w:basedOn w:val="a"/>
    <w:rsid w:val="00733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33841"/>
    <w:rPr>
      <w:color w:val="0000FF"/>
      <w:u w:val="single"/>
    </w:rPr>
  </w:style>
  <w:style w:type="character" w:customStyle="1" w:styleId="c20">
    <w:name w:val="c20"/>
    <w:basedOn w:val="a0"/>
    <w:rsid w:val="00733841"/>
  </w:style>
  <w:style w:type="paragraph" w:customStyle="1" w:styleId="c57">
    <w:name w:val="c57"/>
    <w:basedOn w:val="a"/>
    <w:rsid w:val="00733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2">
    <w:name w:val="c42"/>
    <w:basedOn w:val="a0"/>
    <w:rsid w:val="00733841"/>
  </w:style>
  <w:style w:type="character" w:customStyle="1" w:styleId="c48">
    <w:name w:val="c48"/>
    <w:basedOn w:val="a0"/>
    <w:rsid w:val="00733841"/>
  </w:style>
  <w:style w:type="paragraph" w:styleId="a4">
    <w:name w:val="header"/>
    <w:basedOn w:val="a"/>
    <w:link w:val="a5"/>
    <w:uiPriority w:val="99"/>
    <w:semiHidden/>
    <w:unhideWhenUsed/>
    <w:rsid w:val="00733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33841"/>
  </w:style>
  <w:style w:type="paragraph" w:styleId="a6">
    <w:name w:val="footer"/>
    <w:basedOn w:val="a"/>
    <w:link w:val="a7"/>
    <w:uiPriority w:val="99"/>
    <w:semiHidden/>
    <w:unhideWhenUsed/>
    <w:rsid w:val="00733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33841"/>
  </w:style>
  <w:style w:type="paragraph" w:styleId="a8">
    <w:name w:val="List Paragraph"/>
    <w:basedOn w:val="a"/>
    <w:uiPriority w:val="34"/>
    <w:qFormat/>
    <w:rsid w:val="00744FDF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ru/" TargetMode="External"/><Relationship Id="rId13" Type="http://schemas.openxmlformats.org/officeDocument/2006/relationships/hyperlink" Target="http://www.bogoslov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ic.academic.ru/con-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sic-dic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ic.academi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lassic.chubrik.ru/" TargetMode="External"/><Relationship Id="rId14" Type="http://schemas.openxmlformats.org/officeDocument/2006/relationships/hyperlink" Target="http://xarisovailzia.blogspot.com/" TargetMode="External"/><Relationship Id="rId486884904" Type="http://schemas.openxmlformats.org/officeDocument/2006/relationships/comments" Target="comments.xml"/><Relationship Id="rId995199525" Type="http://schemas.microsoft.com/office/2011/relationships/commentsExtended" Target="commentsExtended.xml"/><Relationship Id="rId24993228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Tac/iN1ihfCN4f+kBSd1z7Lm0ro=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  <mdssi:RelationshipReference SourceId="rId486884904"/>
            <mdssi:RelationshipReference SourceId="rId995199525"/>
            <mdssi:RelationshipReference SourceId="rId249932288"/>
          </Transform>
          <Transform Algorithm="http://www.w3.org/TR/2001/REC-xml-c14n-20010315"/>
        </Transforms>
        <DigestMethod Algorithm="http://www.w3.org/2000/09/xmldsig#sha1"/>
        <DigestValue>rsAE0F+FiPk4bBO0alYvGqWo1fk=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kjkwrotDkvWx1zCwAZr4i4c5kXk=</DigestValue>
      </Reference>
      <Reference URI="/word/endnotes.xml?ContentType=application/vnd.openxmlformats-officedocument.wordprocessingml.endnotes+xml">
        <DigestMethod Algorithm="http://www.w3.org/2000/09/xmldsig#sha1"/>
        <DigestValue>W8d90egZyBK48AT32SGHyerlCh8=</DigestValue>
      </Reference>
      <Reference URI="/word/fontTable.xml?ContentType=application/vnd.openxmlformats-officedocument.wordprocessingml.fontTable+xml">
        <DigestMethod Algorithm="http://www.w3.org/2000/09/xmldsig#sha1"/>
        <DigestValue>n0xSmTXhV8CYsx3jRHTP+al8Qes=</DigestValue>
      </Reference>
      <Reference URI="/word/footnotes.xml?ContentType=application/vnd.openxmlformats-officedocument.wordprocessingml.footnotes+xml">
        <DigestMethod Algorithm="http://www.w3.org/2000/09/xmldsig#sha1"/>
        <DigestValue>zjNSqi+o6V+nfMFPzSd24BBhLt8=</DigestValue>
      </Reference>
      <Reference URI="/word/numbering.xml?ContentType=application/vnd.openxmlformats-officedocument.wordprocessingml.numbering+xml">
        <DigestMethod Algorithm="http://www.w3.org/2000/09/xmldsig#sha1"/>
        <DigestValue>9SUIFnhnIZNE1mjDyVztyx1nR1U=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siWlCaXHMLZjJvsqg/OiIytHV+0=</DigestValue>
      </Reference>
      <Reference URI="/word/styles.xml?ContentType=application/vnd.openxmlformats-officedocument.wordprocessingml.styles+xml">
        <DigestMethod Algorithm="http://www.w3.org/2000/09/xmldsig#sha1"/>
        <DigestValue>Fm1fm1uzOkR09LuZCwzQkSBaLXk=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Smh7UM3z29KmcGUHWsj8Mrgl7u8=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DF5DC-24CD-4AEE-BA26-5EC1ABEC7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3340</Words>
  <Characters>19043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10-ПК</dc:creator>
  <cp:keywords/>
  <dc:description/>
  <cp:lastModifiedBy>Запир</cp:lastModifiedBy>
  <cp:revision>2</cp:revision>
  <cp:lastPrinted>2017-10-13T13:59:00Z</cp:lastPrinted>
  <dcterms:created xsi:type="dcterms:W3CDTF">2017-10-13T13:59:00Z</dcterms:created>
  <dcterms:modified xsi:type="dcterms:W3CDTF">2017-10-13T13:59:00Z</dcterms:modified>
</cp:coreProperties>
</file>