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51" w:rsidRPr="007D31E5" w:rsidRDefault="00B97251" w:rsidP="007D3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CC6151" w:rsidRPr="007D31E5">
        <w:rPr>
          <w:rFonts w:ascii="Times New Roman" w:hAnsi="Times New Roman" w:cs="Times New Roman"/>
          <w:b/>
          <w:sz w:val="24"/>
          <w:szCs w:val="24"/>
        </w:rPr>
        <w:t>УНИЦИПАЛЬНОЕ БЮДЖЕТНОЕ  ОБЩЕОБРАЗОВАТЕЛЬНОЕ УЧРЕЖДЕНИЕ</w:t>
      </w:r>
    </w:p>
    <w:p w:rsidR="00CC6151" w:rsidRDefault="00CC6151" w:rsidP="007D3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1E5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№48»</w:t>
      </w:r>
    </w:p>
    <w:p w:rsidR="007D31E5" w:rsidRDefault="007D31E5" w:rsidP="007D3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31E5" w:rsidRPr="007D31E5" w:rsidRDefault="007D31E5" w:rsidP="007D3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65" w:type="dxa"/>
        <w:tblCellSpacing w:w="0" w:type="dxa"/>
        <w:tblInd w:w="-58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"/>
        <w:gridCol w:w="10439"/>
        <w:gridCol w:w="6"/>
      </w:tblGrid>
      <w:tr w:rsidR="00CC6151" w:rsidRPr="007D31E5" w:rsidTr="00CC6151">
        <w:trPr>
          <w:trHeight w:val="2055"/>
          <w:tblCellSpacing w:w="0" w:type="dxa"/>
        </w:trPr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C6151" w:rsidRPr="007D31E5" w:rsidRDefault="00CC6151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39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637"/>
              <w:gridCol w:w="3473"/>
              <w:gridCol w:w="3329"/>
            </w:tblGrid>
            <w:tr w:rsidR="00CC6151" w:rsidRPr="007D31E5" w:rsidTr="007D31E5">
              <w:trPr>
                <w:trHeight w:val="2025"/>
                <w:tblCellSpacing w:w="0" w:type="dxa"/>
              </w:trPr>
              <w:tc>
                <w:tcPr>
                  <w:tcW w:w="3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РАССМОТРЕНО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заседании МО 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Протокол №_ </w:t>
                  </w:r>
                  <w:proofErr w:type="gramStart"/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gramEnd"/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/</w:t>
                  </w:r>
                  <w:r w:rsid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</w:t>
                  </w: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МО</w:t>
                  </w:r>
                </w:p>
                <w:p w:rsidR="00CC6151" w:rsidRPr="007D31E5" w:rsidRDefault="007D31E5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</w:t>
                  </w:r>
                  <w:r w:rsidR="00CC6151"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/</w:t>
                  </w: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Омарова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О.И.</w:t>
                  </w:r>
                  <w:r w:rsidR="00CC6151"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</w:p>
                <w:p w:rsidR="00CC6151" w:rsidRPr="00D34F36" w:rsidRDefault="007D31E5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34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подпись </w:t>
                  </w:r>
                  <w:r w:rsidR="00CC6151" w:rsidRPr="00D34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расшифровка подписи</w:t>
                  </w:r>
                  <w:r w:rsidRPr="00D34F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6151" w:rsidRPr="007D31E5" w:rsidRDefault="00D66623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</w:t>
                  </w:r>
                  <w:r w:rsidR="00CC6151" w:rsidRPr="007D31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СОГЛАСОВАНО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директора по УВР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  /</w:t>
                  </w:r>
                  <w:proofErr w:type="spellStart"/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Ярбилова</w:t>
                  </w:r>
                  <w:proofErr w:type="spellEnd"/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Л.П./</w:t>
                  </w:r>
                </w:p>
                <w:p w:rsidR="00CC6151" w:rsidRPr="007D31E5" w:rsidRDefault="007D31E5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D31E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подпись   </w:t>
                  </w:r>
                  <w:r w:rsidR="00CC6151" w:rsidRPr="007D31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расшифровка подписи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«___»____________ 20___ г</w:t>
                  </w:r>
                </w:p>
              </w:tc>
              <w:tc>
                <w:tcPr>
                  <w:tcW w:w="33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  УТВЕРЖДАЮ</w:t>
                  </w:r>
                </w:p>
                <w:p w:rsidR="00361063" w:rsidRPr="00DB00D1" w:rsidRDefault="00361063" w:rsidP="0036106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DB00D1">
                    <w:rPr>
                      <w:rFonts w:ascii="Times New Roman" w:hAnsi="Times New Roman" w:cs="Times New Roman"/>
                    </w:rPr>
                    <w:t>Директор</w:t>
                  </w:r>
                  <w:r>
                    <w:rPr>
                      <w:rFonts w:ascii="Times New Roman" w:hAnsi="Times New Roman" w:cs="Times New Roman"/>
                    </w:rPr>
                    <w:t xml:space="preserve"> МБОУ «СОШ №48»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  /Амирханова Р.М./</w:t>
                  </w:r>
                </w:p>
                <w:p w:rsidR="00CC6151" w:rsidRPr="007D31E5" w:rsidRDefault="007D31E5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r w:rsidRPr="007D31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одпись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</w:t>
                  </w:r>
                  <w:r w:rsidRPr="007D31E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CC6151" w:rsidRPr="007D31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расшифровка подписи</w:t>
                  </w:r>
                  <w:r w:rsidRPr="007D31E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«___»____________ 20___ г</w:t>
                  </w:r>
                </w:p>
                <w:p w:rsidR="00CC6151" w:rsidRPr="007D31E5" w:rsidRDefault="00CC6151" w:rsidP="007D31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6151" w:rsidRPr="007D31E5" w:rsidRDefault="00CC6151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151" w:rsidRPr="007D31E5" w:rsidRDefault="00CC6151" w:rsidP="007D31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151" w:rsidRPr="007D31E5" w:rsidRDefault="00CC6151" w:rsidP="007D31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151" w:rsidRPr="007D31E5" w:rsidRDefault="00CC6151" w:rsidP="007D31E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31E5" w:rsidRDefault="007D31E5" w:rsidP="007D31E5">
      <w:pPr>
        <w:autoSpaceDE w:val="0"/>
        <w:autoSpaceDN w:val="0"/>
        <w:adjustRightInd w:val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</w:p>
    <w:p w:rsidR="007D31E5" w:rsidRPr="007D31E5" w:rsidRDefault="007D31E5" w:rsidP="007D31E5">
      <w:pPr>
        <w:autoSpaceDE w:val="0"/>
        <w:autoSpaceDN w:val="0"/>
        <w:adjustRightInd w:val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 w:rsidRPr="00381BF9"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7D31E5" w:rsidRDefault="007D31E5" w:rsidP="007D31E5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7D31E5" w:rsidRPr="00381BF9" w:rsidRDefault="007D31E5" w:rsidP="007D31E5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 w:rsidRPr="00381BF9">
        <w:rPr>
          <w:rFonts w:ascii="Times New Roman,Bold" w:hAnsi="Times New Roman,Bold" w:cs="Times New Roman,Bold"/>
          <w:b/>
          <w:bCs/>
          <w:sz w:val="52"/>
          <w:szCs w:val="52"/>
        </w:rPr>
        <w:t xml:space="preserve">по  </w:t>
      </w:r>
      <w:r>
        <w:rPr>
          <w:rFonts w:ascii="Times New Roman,Bold" w:hAnsi="Times New Roman,Bold" w:cs="Times New Roman,Bold"/>
          <w:b/>
          <w:bCs/>
          <w:sz w:val="52"/>
          <w:szCs w:val="52"/>
        </w:rPr>
        <w:t>английскому языку</w:t>
      </w:r>
    </w:p>
    <w:p w:rsidR="007D31E5" w:rsidRPr="00381BF9" w:rsidRDefault="007D31E5" w:rsidP="007D31E5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для  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11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 класса</w:t>
      </w:r>
    </w:p>
    <w:p w:rsidR="007D31E5" w:rsidRPr="00381BF9" w:rsidRDefault="007D31E5" w:rsidP="007D31E5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на 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17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-20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 xml:space="preserve">18 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учебный год</w:t>
      </w:r>
    </w:p>
    <w:p w:rsidR="007D31E5" w:rsidRPr="0006713A" w:rsidRDefault="007D31E5" w:rsidP="007D31E5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i/>
        </w:rPr>
      </w:pPr>
    </w:p>
    <w:p w:rsidR="007D31E5" w:rsidRPr="007D31E5" w:rsidRDefault="007D31E5" w:rsidP="007D31E5">
      <w:pPr>
        <w:autoSpaceDE w:val="0"/>
        <w:autoSpaceDN w:val="0"/>
        <w:adjustRightInd w:val="0"/>
        <w:jc w:val="center"/>
        <w:outlineLvl w:val="0"/>
        <w:rPr>
          <w:sz w:val="32"/>
          <w:szCs w:val="32"/>
        </w:rPr>
      </w:pPr>
    </w:p>
    <w:p w:rsidR="007D31E5" w:rsidRPr="00542FDA" w:rsidRDefault="007D31E5" w:rsidP="007D31E5">
      <w:pPr>
        <w:autoSpaceDE w:val="0"/>
        <w:autoSpaceDN w:val="0"/>
        <w:adjustRightInd w:val="0"/>
        <w:rPr>
          <w:sz w:val="28"/>
          <w:szCs w:val="28"/>
        </w:rPr>
      </w:pPr>
    </w:p>
    <w:p w:rsidR="007D31E5" w:rsidRPr="007D31E5" w:rsidRDefault="007D31E5" w:rsidP="007D31E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D31E5" w:rsidRPr="007D31E5" w:rsidRDefault="007D31E5" w:rsidP="007D31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6409FB">
        <w:rPr>
          <w:rFonts w:ascii="Times New Roman" w:hAnsi="Times New Roman" w:cs="Times New Roman"/>
          <w:sz w:val="28"/>
          <w:szCs w:val="28"/>
        </w:rPr>
        <w:t xml:space="preserve"> </w:t>
      </w:r>
      <w:r w:rsidRPr="007D31E5">
        <w:rPr>
          <w:rFonts w:ascii="Times New Roman" w:hAnsi="Times New Roman" w:cs="Times New Roman"/>
          <w:sz w:val="28"/>
          <w:szCs w:val="28"/>
        </w:rPr>
        <w:t>Разработал</w:t>
      </w:r>
      <w:r w:rsidR="006409FB">
        <w:rPr>
          <w:rFonts w:ascii="Times New Roman" w:hAnsi="Times New Roman" w:cs="Times New Roman"/>
          <w:sz w:val="28"/>
          <w:szCs w:val="28"/>
        </w:rPr>
        <w:t>и</w:t>
      </w:r>
    </w:p>
    <w:p w:rsidR="007D31E5" w:rsidRDefault="007D31E5" w:rsidP="007D31E5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31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6409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1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09FB">
        <w:rPr>
          <w:rFonts w:ascii="Times New Roman" w:hAnsi="Times New Roman" w:cs="Times New Roman"/>
          <w:sz w:val="28"/>
          <w:szCs w:val="28"/>
        </w:rPr>
        <w:t>у</w:t>
      </w:r>
      <w:r w:rsidRPr="007D31E5">
        <w:rPr>
          <w:rFonts w:ascii="Times New Roman" w:hAnsi="Times New Roman" w:cs="Times New Roman"/>
          <w:sz w:val="28"/>
          <w:szCs w:val="28"/>
        </w:rPr>
        <w:t>чител</w:t>
      </w:r>
      <w:r w:rsidR="006409FB">
        <w:rPr>
          <w:rFonts w:ascii="Times New Roman" w:hAnsi="Times New Roman" w:cs="Times New Roman"/>
          <w:sz w:val="28"/>
          <w:szCs w:val="28"/>
        </w:rPr>
        <w:t xml:space="preserve">я </w:t>
      </w:r>
      <w:r w:rsidRPr="007D31E5">
        <w:rPr>
          <w:rFonts w:ascii="Times New Roman" w:hAnsi="Times New Roman" w:cs="Times New Roman"/>
          <w:sz w:val="28"/>
          <w:szCs w:val="28"/>
        </w:rPr>
        <w:t>английского языка</w:t>
      </w:r>
      <w:r w:rsidR="006409FB">
        <w:rPr>
          <w:rFonts w:ascii="Times New Roman" w:hAnsi="Times New Roman" w:cs="Times New Roman"/>
          <w:b/>
          <w:sz w:val="28"/>
          <w:szCs w:val="28"/>
        </w:rPr>
        <w:t>:</w:t>
      </w:r>
    </w:p>
    <w:p w:rsidR="007D31E5" w:rsidRPr="007D31E5" w:rsidRDefault="007D31E5" w:rsidP="007D31E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6409F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D31E5">
        <w:rPr>
          <w:rFonts w:ascii="Times New Roman" w:hAnsi="Times New Roman" w:cs="Times New Roman"/>
          <w:b/>
          <w:sz w:val="28"/>
          <w:szCs w:val="28"/>
          <w:u w:val="single"/>
        </w:rPr>
        <w:t>Кадиева</w:t>
      </w:r>
      <w:proofErr w:type="spellEnd"/>
      <w:r w:rsidRPr="007D31E5">
        <w:rPr>
          <w:rFonts w:ascii="Times New Roman" w:hAnsi="Times New Roman" w:cs="Times New Roman"/>
          <w:b/>
          <w:sz w:val="28"/>
          <w:szCs w:val="28"/>
          <w:u w:val="single"/>
        </w:rPr>
        <w:t xml:space="preserve"> А.О.</w:t>
      </w:r>
    </w:p>
    <w:p w:rsidR="007D31E5" w:rsidRPr="002C1FB3" w:rsidRDefault="007D31E5" w:rsidP="002C1FB3">
      <w:pPr>
        <w:tabs>
          <w:tab w:val="left" w:pos="5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31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2C1F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C1FB3" w:rsidRPr="002C1FB3">
        <w:rPr>
          <w:rFonts w:ascii="Times New Roman" w:hAnsi="Times New Roman" w:cs="Times New Roman"/>
          <w:b/>
          <w:sz w:val="28"/>
          <w:szCs w:val="28"/>
          <w:u w:val="single"/>
        </w:rPr>
        <w:t>Омарова</w:t>
      </w:r>
      <w:proofErr w:type="spellEnd"/>
      <w:r w:rsidR="002C1FB3" w:rsidRPr="002C1FB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О.И.</w:t>
      </w:r>
    </w:p>
    <w:p w:rsidR="007D31E5" w:rsidRDefault="007D31E5" w:rsidP="007D3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1E5" w:rsidRDefault="007D31E5" w:rsidP="007D3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1E5" w:rsidRPr="007D31E5" w:rsidRDefault="007D31E5" w:rsidP="007D3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1E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D31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623" w:rsidRDefault="00D66623" w:rsidP="007D31E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66623" w:rsidRPr="007D31E5" w:rsidRDefault="00D66623" w:rsidP="007D31E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66623" w:rsidRDefault="00D66623" w:rsidP="00D66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1E5" w:rsidRDefault="007D31E5" w:rsidP="00D66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1E5">
        <w:rPr>
          <w:rFonts w:ascii="Times New Roman" w:hAnsi="Times New Roman" w:cs="Times New Roman"/>
          <w:sz w:val="28"/>
          <w:szCs w:val="28"/>
        </w:rPr>
        <w:t>г. Махачкала  2017г.</w:t>
      </w:r>
    </w:p>
    <w:p w:rsidR="00D66623" w:rsidRPr="007D31E5" w:rsidRDefault="00D66623" w:rsidP="00D66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3605" w:rsidRPr="007D31E5" w:rsidRDefault="00CC6151" w:rsidP="007D3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93605" w:rsidRPr="007D31E5">
        <w:rPr>
          <w:rFonts w:ascii="Times New Roman" w:hAnsi="Times New Roman" w:cs="Times New Roman"/>
          <w:b/>
          <w:caps/>
          <w:sz w:val="24"/>
          <w:szCs w:val="24"/>
        </w:rPr>
        <w:t xml:space="preserve">Пояснительная записка </w:t>
      </w:r>
    </w:p>
    <w:p w:rsidR="00193605" w:rsidRPr="007D31E5" w:rsidRDefault="00193605" w:rsidP="007D31E5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D31E5">
        <w:rPr>
          <w:rFonts w:ascii="Times New Roman" w:hAnsi="Times New Roman"/>
          <w:b/>
          <w:sz w:val="24"/>
          <w:szCs w:val="24"/>
        </w:rPr>
        <w:t>Рабочая программа предмета «Английский язык» для 11 класса на 201</w:t>
      </w:r>
      <w:r w:rsidR="002D61F6" w:rsidRPr="007D31E5">
        <w:rPr>
          <w:rFonts w:ascii="Times New Roman" w:hAnsi="Times New Roman"/>
          <w:b/>
          <w:sz w:val="24"/>
          <w:szCs w:val="24"/>
        </w:rPr>
        <w:t>7</w:t>
      </w:r>
      <w:r w:rsidRPr="007D31E5">
        <w:rPr>
          <w:rFonts w:ascii="Times New Roman" w:hAnsi="Times New Roman"/>
          <w:b/>
          <w:sz w:val="24"/>
          <w:szCs w:val="24"/>
        </w:rPr>
        <w:t xml:space="preserve"> – 201</w:t>
      </w:r>
      <w:bookmarkStart w:id="0" w:name="_GoBack"/>
      <w:bookmarkEnd w:id="0"/>
      <w:r w:rsidR="002D61F6" w:rsidRPr="007D31E5">
        <w:rPr>
          <w:rFonts w:ascii="Times New Roman" w:hAnsi="Times New Roman"/>
          <w:b/>
          <w:sz w:val="24"/>
          <w:szCs w:val="24"/>
        </w:rPr>
        <w:t>8</w:t>
      </w:r>
      <w:r w:rsidRPr="007D31E5">
        <w:rPr>
          <w:rFonts w:ascii="Times New Roman" w:hAnsi="Times New Roman"/>
          <w:b/>
          <w:sz w:val="24"/>
          <w:szCs w:val="24"/>
        </w:rPr>
        <w:t xml:space="preserve"> учебный год составлена на основе:</w:t>
      </w:r>
    </w:p>
    <w:p w:rsidR="00913DEE" w:rsidRPr="007D31E5" w:rsidRDefault="00913DEE" w:rsidP="007D31E5">
      <w:pPr>
        <w:pStyle w:val="a6"/>
        <w:numPr>
          <w:ilvl w:val="0"/>
          <w:numId w:val="14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Федерального закона « Об образовании в Российской федерации» от 29.12. 2012г. № 273-ФЗ</w:t>
      </w:r>
    </w:p>
    <w:p w:rsidR="00193605" w:rsidRPr="007D31E5" w:rsidRDefault="00193605" w:rsidP="007D31E5">
      <w:pPr>
        <w:pStyle w:val="a6"/>
        <w:numPr>
          <w:ilvl w:val="0"/>
          <w:numId w:val="14"/>
        </w:numPr>
        <w:tabs>
          <w:tab w:val="left" w:pos="284"/>
          <w:tab w:val="left" w:pos="197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 xml:space="preserve">Федерального компонента государственного стандарта общего образования (иностранный язык). – М.: АСТ – </w:t>
      </w:r>
      <w:proofErr w:type="spellStart"/>
      <w:r w:rsidRPr="007D31E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>, 2004.</w:t>
      </w:r>
    </w:p>
    <w:p w:rsidR="00913DEE" w:rsidRPr="007D31E5" w:rsidRDefault="00193605" w:rsidP="007D31E5">
      <w:pPr>
        <w:pStyle w:val="a6"/>
        <w:numPr>
          <w:ilvl w:val="0"/>
          <w:numId w:val="14"/>
        </w:numPr>
        <w:tabs>
          <w:tab w:val="left" w:pos="284"/>
          <w:tab w:val="left" w:pos="197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 xml:space="preserve">Примерной программы основного общего образования по иностранным языкам для образовательных учреждений. – М.: АСТ – </w:t>
      </w:r>
      <w:proofErr w:type="spellStart"/>
      <w:r w:rsidRPr="007D31E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>, 2004.</w:t>
      </w:r>
      <w:r w:rsidR="00913DEE" w:rsidRPr="007D3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DEE" w:rsidRPr="007D31E5" w:rsidRDefault="00913DEE" w:rsidP="007D31E5">
      <w:pPr>
        <w:pStyle w:val="a6"/>
        <w:numPr>
          <w:ilvl w:val="0"/>
          <w:numId w:val="14"/>
        </w:numPr>
        <w:tabs>
          <w:tab w:val="left" w:pos="284"/>
          <w:tab w:val="left" w:pos="197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УМК по предмету «Английский язык 11»/ «</w:t>
      </w:r>
      <w:r w:rsidRPr="007D31E5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7D31E5">
        <w:rPr>
          <w:rFonts w:ascii="Times New Roman" w:hAnsi="Times New Roman" w:cs="Times New Roman"/>
          <w:sz w:val="24"/>
          <w:szCs w:val="24"/>
        </w:rPr>
        <w:t xml:space="preserve"> </w:t>
      </w:r>
      <w:r w:rsidRPr="007D31E5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7D31E5">
        <w:rPr>
          <w:rFonts w:ascii="Times New Roman" w:hAnsi="Times New Roman" w:cs="Times New Roman"/>
          <w:sz w:val="24"/>
          <w:szCs w:val="24"/>
        </w:rPr>
        <w:t xml:space="preserve"> 11». Автор: </w:t>
      </w:r>
      <w:proofErr w:type="spellStart"/>
      <w:r w:rsidRPr="007D31E5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 xml:space="preserve"> М.З., </w:t>
      </w:r>
      <w:proofErr w:type="spellStart"/>
      <w:r w:rsidRPr="007D31E5">
        <w:rPr>
          <w:rFonts w:ascii="Times New Roman" w:hAnsi="Times New Roman" w:cs="Times New Roman"/>
          <w:sz w:val="24"/>
          <w:szCs w:val="24"/>
        </w:rPr>
        <w:t>Бабушис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 xml:space="preserve"> Е.Е.</w:t>
      </w:r>
    </w:p>
    <w:p w:rsidR="00193605" w:rsidRPr="007D31E5" w:rsidRDefault="00193605" w:rsidP="007D31E5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7D31E5">
        <w:rPr>
          <w:rFonts w:ascii="Times New Roman" w:hAnsi="Times New Roman"/>
          <w:sz w:val="24"/>
          <w:szCs w:val="24"/>
        </w:rPr>
        <w:t xml:space="preserve">Авторской программы </w:t>
      </w:r>
      <w:proofErr w:type="spellStart"/>
      <w:r w:rsidRPr="007D31E5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7D31E5">
        <w:rPr>
          <w:rFonts w:ascii="Times New Roman" w:hAnsi="Times New Roman"/>
          <w:sz w:val="24"/>
          <w:szCs w:val="24"/>
        </w:rPr>
        <w:t xml:space="preserve"> М.З., </w:t>
      </w:r>
      <w:proofErr w:type="spellStart"/>
      <w:r w:rsidRPr="007D31E5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7D31E5">
        <w:rPr>
          <w:rFonts w:ascii="Times New Roman" w:hAnsi="Times New Roman"/>
          <w:sz w:val="24"/>
          <w:szCs w:val="24"/>
        </w:rPr>
        <w:t xml:space="preserve"> Н.Н. «Программа курса английского языка к УМК Английский с удовольствием / </w:t>
      </w:r>
      <w:proofErr w:type="spellStart"/>
      <w:r w:rsidRPr="007D31E5">
        <w:rPr>
          <w:rFonts w:ascii="Times New Roman" w:hAnsi="Times New Roman"/>
          <w:sz w:val="24"/>
          <w:szCs w:val="24"/>
        </w:rPr>
        <w:t>EnjoyEnglish</w:t>
      </w:r>
      <w:proofErr w:type="spellEnd"/>
      <w:r w:rsidRPr="007D31E5">
        <w:rPr>
          <w:rFonts w:ascii="Times New Roman" w:hAnsi="Times New Roman"/>
          <w:sz w:val="24"/>
          <w:szCs w:val="24"/>
        </w:rPr>
        <w:t xml:space="preserve"> для 2-11 классов общеобразовательных учреждений». – Обнинск: Титул, 2012.</w:t>
      </w:r>
    </w:p>
    <w:p w:rsidR="00193605" w:rsidRPr="007D31E5" w:rsidRDefault="00193605" w:rsidP="007D3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 xml:space="preserve">Согласно федеральному компоненту государственного образовательного стандарта и Примерной программе по английскому языку обучение предмету «иностранный язык» на старшей ступени полной средней школе происходит на </w:t>
      </w:r>
      <w:r w:rsidRPr="007D31E5">
        <w:rPr>
          <w:rFonts w:ascii="Times New Roman" w:hAnsi="Times New Roman" w:cs="Times New Roman"/>
          <w:b/>
          <w:sz w:val="24"/>
          <w:szCs w:val="24"/>
        </w:rPr>
        <w:t>базовом</w:t>
      </w:r>
      <w:r w:rsidRPr="007D31E5">
        <w:rPr>
          <w:rFonts w:ascii="Times New Roman" w:hAnsi="Times New Roman" w:cs="Times New Roman"/>
          <w:sz w:val="24"/>
          <w:szCs w:val="24"/>
        </w:rPr>
        <w:t xml:space="preserve"> уровне.</w:t>
      </w:r>
    </w:p>
    <w:p w:rsidR="00193605" w:rsidRPr="007D31E5" w:rsidRDefault="00193605" w:rsidP="007D31E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D31E5">
        <w:rPr>
          <w:rFonts w:ascii="Times New Roman" w:hAnsi="Times New Roman"/>
          <w:sz w:val="24"/>
          <w:szCs w:val="24"/>
        </w:rPr>
        <w:t>Тематическое планирование рассчитано на 10</w:t>
      </w:r>
      <w:r w:rsidR="00AC4510" w:rsidRPr="007D31E5">
        <w:rPr>
          <w:rFonts w:ascii="Times New Roman" w:hAnsi="Times New Roman"/>
          <w:sz w:val="24"/>
          <w:szCs w:val="24"/>
        </w:rPr>
        <w:t>2</w:t>
      </w:r>
      <w:r w:rsidRPr="007D31E5">
        <w:rPr>
          <w:rFonts w:ascii="Times New Roman" w:hAnsi="Times New Roman"/>
          <w:sz w:val="24"/>
          <w:szCs w:val="24"/>
        </w:rPr>
        <w:t xml:space="preserve"> часа (3 часа в неделю) согласно учебному плану школы на 201</w:t>
      </w:r>
      <w:r w:rsidR="002D0F7C" w:rsidRPr="007D31E5">
        <w:rPr>
          <w:rFonts w:ascii="Times New Roman" w:hAnsi="Times New Roman"/>
          <w:sz w:val="24"/>
          <w:szCs w:val="24"/>
        </w:rPr>
        <w:t>7</w:t>
      </w:r>
      <w:r w:rsidRPr="007D31E5">
        <w:rPr>
          <w:rFonts w:ascii="Times New Roman" w:hAnsi="Times New Roman"/>
          <w:sz w:val="24"/>
          <w:szCs w:val="24"/>
        </w:rPr>
        <w:t>-201</w:t>
      </w:r>
      <w:r w:rsidR="002D0F7C" w:rsidRPr="007D31E5">
        <w:rPr>
          <w:rFonts w:ascii="Times New Roman" w:hAnsi="Times New Roman"/>
          <w:sz w:val="24"/>
          <w:szCs w:val="24"/>
        </w:rPr>
        <w:t>8</w:t>
      </w:r>
      <w:r w:rsidRPr="007D31E5">
        <w:rPr>
          <w:rFonts w:ascii="Times New Roman" w:hAnsi="Times New Roman"/>
          <w:sz w:val="24"/>
          <w:szCs w:val="24"/>
        </w:rPr>
        <w:t xml:space="preserve"> учебный год, включая уроки повторения, обобщения и контроля знаний. Календарно-тематическое планирование составлено по УМК "Английский с удовольствием" / "</w:t>
      </w:r>
      <w:proofErr w:type="spellStart"/>
      <w:r w:rsidRPr="007D31E5">
        <w:rPr>
          <w:rFonts w:ascii="Times New Roman" w:hAnsi="Times New Roman"/>
          <w:sz w:val="24"/>
          <w:szCs w:val="24"/>
        </w:rPr>
        <w:t>EnjoyEnglish</w:t>
      </w:r>
      <w:proofErr w:type="spellEnd"/>
      <w:r w:rsidRPr="007D31E5">
        <w:rPr>
          <w:rFonts w:ascii="Times New Roman" w:hAnsi="Times New Roman"/>
          <w:sz w:val="24"/>
          <w:szCs w:val="24"/>
        </w:rPr>
        <w:t xml:space="preserve">" для 11 класса </w:t>
      </w:r>
      <w:proofErr w:type="spellStart"/>
      <w:r w:rsidRPr="007D31E5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7D31E5">
        <w:rPr>
          <w:rFonts w:ascii="Times New Roman" w:hAnsi="Times New Roman"/>
          <w:sz w:val="24"/>
          <w:szCs w:val="24"/>
        </w:rPr>
        <w:t xml:space="preserve"> М.З., </w:t>
      </w:r>
      <w:proofErr w:type="spellStart"/>
      <w:r w:rsidRPr="007D31E5">
        <w:rPr>
          <w:rFonts w:ascii="Times New Roman" w:hAnsi="Times New Roman"/>
          <w:sz w:val="24"/>
          <w:szCs w:val="24"/>
        </w:rPr>
        <w:t>Бабушис</w:t>
      </w:r>
      <w:proofErr w:type="spellEnd"/>
      <w:r w:rsidRPr="007D31E5">
        <w:rPr>
          <w:rFonts w:ascii="Times New Roman" w:hAnsi="Times New Roman"/>
          <w:sz w:val="24"/>
          <w:szCs w:val="24"/>
        </w:rPr>
        <w:t xml:space="preserve"> Е.Е. и </w:t>
      </w:r>
      <w:proofErr w:type="spellStart"/>
      <w:r w:rsidRPr="007D31E5">
        <w:rPr>
          <w:rFonts w:ascii="Times New Roman" w:hAnsi="Times New Roman"/>
          <w:sz w:val="24"/>
          <w:szCs w:val="24"/>
        </w:rPr>
        <w:t>Снежко</w:t>
      </w:r>
      <w:proofErr w:type="spellEnd"/>
      <w:r w:rsidRPr="007D31E5">
        <w:rPr>
          <w:rFonts w:ascii="Times New Roman" w:hAnsi="Times New Roman"/>
          <w:sz w:val="24"/>
          <w:szCs w:val="24"/>
        </w:rPr>
        <w:t xml:space="preserve"> Н.Д.</w:t>
      </w:r>
    </w:p>
    <w:p w:rsidR="00902F95" w:rsidRPr="007D31E5" w:rsidRDefault="00902F95" w:rsidP="007D31E5">
      <w:pPr>
        <w:tabs>
          <w:tab w:val="left" w:pos="15360"/>
        </w:tabs>
        <w:spacing w:line="240" w:lineRule="auto"/>
        <w:ind w:left="110" w:firstLine="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Цели</w:t>
      </w:r>
      <w:r w:rsidR="00244E12" w:rsidRPr="007D31E5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обучения</w:t>
      </w:r>
      <w:r w:rsidR="002D61F6" w:rsidRPr="007D31E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02F95" w:rsidRPr="007D31E5" w:rsidRDefault="00902F95" w:rsidP="007D31E5">
      <w:pPr>
        <w:spacing w:line="240" w:lineRule="auto"/>
        <w:ind w:left="550" w:hanging="10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                Изучение в старшей школе иностранного языка в целом и английского в частности  на базовом уровне  направлено на достижение следующих целей:   </w:t>
      </w:r>
    </w:p>
    <w:p w:rsidR="00902F95" w:rsidRPr="007D31E5" w:rsidRDefault="00902F95" w:rsidP="007D31E5">
      <w:pPr>
        <w:spacing w:line="240" w:lineRule="auto"/>
        <w:ind w:left="550" w:hanging="10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               - дальнейшее развитие </w:t>
      </w: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иноязычной коммуникативной компетенции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(речевой, языковой, </w:t>
      </w:r>
      <w:proofErr w:type="spellStart"/>
      <w:r w:rsidRPr="007D31E5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, компенсаторной, учебно-познавательной): </w:t>
      </w:r>
    </w:p>
    <w:p w:rsidR="00902F95" w:rsidRPr="007D31E5" w:rsidRDefault="00902F95" w:rsidP="007D31E5">
      <w:pPr>
        <w:spacing w:line="240" w:lineRule="auto"/>
        <w:ind w:left="550" w:hanging="10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               -</w:t>
      </w: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речевая компетенция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– совершенствование коммуникативных умений в четырех основных видах речевой деятельности (говорении, </w:t>
      </w:r>
      <w:proofErr w:type="spellStart"/>
      <w:r w:rsidRPr="007D31E5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, чтении и письме); умений планировать свое речевое и неречевое поведение; </w:t>
      </w:r>
    </w:p>
    <w:p w:rsidR="00902F95" w:rsidRPr="007D31E5" w:rsidRDefault="00902F95" w:rsidP="007D31E5">
      <w:pPr>
        <w:spacing w:line="240" w:lineRule="auto"/>
        <w:ind w:left="550" w:hanging="10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-языковая компетенция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</w:t>
      </w:r>
    </w:p>
    <w:p w:rsidR="00902F95" w:rsidRPr="007D31E5" w:rsidRDefault="00902F95" w:rsidP="007D31E5">
      <w:pPr>
        <w:spacing w:line="240" w:lineRule="auto"/>
        <w:ind w:left="550" w:hanging="10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- </w:t>
      </w:r>
      <w:proofErr w:type="spellStart"/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компетенция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– увеличение объема знаний о </w:t>
      </w:r>
      <w:proofErr w:type="spellStart"/>
      <w:r w:rsidRPr="007D31E5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 выделять общее и специфическое в культуре родной страны и страны изучаемого языка;</w:t>
      </w:r>
    </w:p>
    <w:p w:rsidR="00902F95" w:rsidRPr="007D31E5" w:rsidRDefault="00902F95" w:rsidP="007D31E5">
      <w:pPr>
        <w:spacing w:line="240" w:lineRule="auto"/>
        <w:ind w:left="550" w:hanging="10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- компенсаторная компетенция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– дальнейшее развитие умений выходить из положения в условиях дефицита языковых сре</w:t>
      </w:r>
      <w:proofErr w:type="gramStart"/>
      <w:r w:rsidRPr="007D31E5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и получении и передаче иноязычной информации; </w:t>
      </w:r>
    </w:p>
    <w:p w:rsidR="00902F95" w:rsidRPr="007D31E5" w:rsidRDefault="00902F95" w:rsidP="007D31E5">
      <w:pPr>
        <w:spacing w:line="240" w:lineRule="auto"/>
        <w:ind w:left="550" w:hanging="10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-учебно-познавательная компетенция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</w:t>
      </w:r>
      <w:proofErr w:type="gramStart"/>
      <w:r w:rsidR="002D61F6" w:rsidRPr="007D31E5">
        <w:rPr>
          <w:rFonts w:ascii="Times New Roman" w:eastAsia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7D31E5">
        <w:rPr>
          <w:rFonts w:ascii="Times New Roman" w:eastAsia="Times New Roman" w:hAnsi="Times New Roman" w:cs="Times New Roman"/>
          <w:i/>
          <w:sz w:val="24"/>
          <w:szCs w:val="24"/>
        </w:rPr>
        <w:t xml:space="preserve"> развитие и воспитание 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способности и готовности к 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</w:t>
      </w:r>
      <w:proofErr w:type="gramStart"/>
      <w:r w:rsidRPr="007D31E5">
        <w:rPr>
          <w:rFonts w:ascii="Times New Roman" w:eastAsia="Times New Roman" w:hAnsi="Times New Roman" w:cs="Times New Roman"/>
          <w:sz w:val="24"/>
          <w:szCs w:val="24"/>
        </w:rPr>
        <w:t>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 их социальная адаптация; формирование качеств гражданина и патриота.</w:t>
      </w:r>
      <w:proofErr w:type="gramEnd"/>
    </w:p>
    <w:p w:rsidR="00902F95" w:rsidRPr="007D31E5" w:rsidRDefault="00902F95" w:rsidP="007D31E5">
      <w:pPr>
        <w:spacing w:line="240" w:lineRule="auto"/>
        <w:ind w:left="550" w:hanging="1089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Style w:val="a5"/>
          <w:rFonts w:ascii="Times New Roman" w:eastAsia="Times New Roman" w:hAnsi="Times New Roman" w:cs="Times New Roman"/>
          <w:sz w:val="24"/>
          <w:szCs w:val="24"/>
        </w:rPr>
        <w:t xml:space="preserve">                Задачи обучения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02F95" w:rsidRPr="007D31E5" w:rsidRDefault="00902F95" w:rsidP="007D31E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и углубление предметных и </w:t>
      </w:r>
      <w:proofErr w:type="spellStart"/>
      <w:r w:rsidRPr="007D31E5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знаний, их использование с более сложными видами деятельности, в том числе  творческой: расспрашивать, объяснять практической деятельности и повседневной жизни;</w:t>
      </w:r>
    </w:p>
    <w:p w:rsidR="00902F95" w:rsidRPr="007D31E5" w:rsidRDefault="00902F95" w:rsidP="007D31E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Овладение, изучать, описывать, сравнивать, анализировать и оценивать, проводить самостоятельный поиск необходимой информации, ориентироваться в функциональных типах текста на английском языке, делать краткие сообщения на английском языке, использовать при необходимости перевод с английского языка на русский. </w:t>
      </w:r>
    </w:p>
    <w:p w:rsidR="00902F95" w:rsidRPr="007D31E5" w:rsidRDefault="00902F95" w:rsidP="007D31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Освоение вышеперечисленных компетенций с целью использования приобретенных знаний и умений в практической деятельности и повседневной жизни для  решения разнообразных жизненных задач.                                                                                                                                                                                                     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244E12" w:rsidRPr="007D31E5" w:rsidRDefault="00244E12" w:rsidP="007D31E5">
      <w:pPr>
        <w:pStyle w:val="af"/>
        <w:ind w:left="360"/>
        <w:jc w:val="center"/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7D31E5">
        <w:rPr>
          <w:rFonts w:ascii="Times New Roman" w:hAnsi="Times New Roman"/>
          <w:b/>
          <w:sz w:val="24"/>
          <w:szCs w:val="24"/>
        </w:rPr>
        <w:t xml:space="preserve">Общая характеристика предмета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  <w:lang w:eastAsia="ru-RU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       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  <w:lang w:eastAsia="ru-RU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Иностранный язык как учебный предмет характеризуется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>межпредметностью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>многоуровневостью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 умениями в четырех видах речевой деятельности);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>полифункциональностью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  <w:lang w:eastAsia="ru-RU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>полиязычного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 мира.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  <w:lang w:eastAsia="ru-RU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Данная рабочая программа нацелена на  реализацию личностно-ориентированного, коммуникативно-когнитивного, </w:t>
      </w: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>социокультурного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 и  </w:t>
      </w: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  подходов к обучению английскому языку.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  <w:lang w:eastAsia="ru-RU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В качестве интегративной цели обучения рассматривается  формирование иноязычной коммуникативной компетенции,  то есть способности и реальной готовности школьников осуществлять иноязычное общения и добиваться </w:t>
      </w:r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lastRenderedPageBreak/>
        <w:t>взаимопонимания с носителями иностранного языка, а также развитие и воспитание школьников средствами учебного предмета.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</w:rPr>
        <w:tab/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</w:t>
      </w: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культуроведческую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</w:rPr>
        <w:t xml:space="preserve">      В 8-9 классах учащиеся уже приобрели некоторый опыт выполнения иноязычных проектов, а также других видов работ творческого характера, который позволяет на старшей ступени выполнять иноязычные проекты </w:t>
      </w: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 xml:space="preserve"> направленности и стимулирует их к интенсивному использованию  иноязычных  </w:t>
      </w: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 xml:space="preserve">   для </w:t>
      </w: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 xml:space="preserve"> освоения  современного  мира и социальной адаптации в нем.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  <w:lang w:eastAsia="ru-RU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Описание учебного предмета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>Программа рассчитана на 102 часа (3 часа в неделю): 1 четверть – 2</w:t>
      </w:r>
      <w:r w:rsidRPr="007D31E5">
        <w:rPr>
          <w:rFonts w:ascii="Times New Roman" w:hAnsi="Times New Roman" w:cs="Times New Roman"/>
          <w:sz w:val="24"/>
          <w:szCs w:val="24"/>
        </w:rPr>
        <w:t>6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часов, 2 четверть – 2</w:t>
      </w:r>
      <w:r w:rsidRPr="007D31E5">
        <w:rPr>
          <w:rFonts w:ascii="Times New Roman" w:hAnsi="Times New Roman" w:cs="Times New Roman"/>
          <w:sz w:val="24"/>
          <w:szCs w:val="24"/>
        </w:rPr>
        <w:t>2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7D31E5">
        <w:rPr>
          <w:rFonts w:ascii="Times New Roman" w:hAnsi="Times New Roman" w:cs="Times New Roman"/>
          <w:sz w:val="24"/>
          <w:szCs w:val="24"/>
        </w:rPr>
        <w:t>а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>, 3 четверть – 3</w:t>
      </w:r>
      <w:r w:rsidRPr="007D31E5">
        <w:rPr>
          <w:rFonts w:ascii="Times New Roman" w:hAnsi="Times New Roman" w:cs="Times New Roman"/>
          <w:sz w:val="24"/>
          <w:szCs w:val="24"/>
        </w:rPr>
        <w:t>0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7D31E5">
        <w:rPr>
          <w:rFonts w:ascii="Times New Roman" w:hAnsi="Times New Roman" w:cs="Times New Roman"/>
          <w:sz w:val="24"/>
          <w:szCs w:val="24"/>
        </w:rPr>
        <w:t>ов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, 4 четверть </w:t>
      </w:r>
      <w:r w:rsidRPr="007D31E5">
        <w:rPr>
          <w:rFonts w:ascii="Times New Roman" w:hAnsi="Times New Roman" w:cs="Times New Roman"/>
          <w:sz w:val="24"/>
          <w:szCs w:val="24"/>
        </w:rPr>
        <w:t>–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7D31E5">
        <w:rPr>
          <w:rFonts w:ascii="Times New Roman" w:hAnsi="Times New Roman" w:cs="Times New Roman"/>
          <w:sz w:val="24"/>
          <w:szCs w:val="24"/>
        </w:rPr>
        <w:t xml:space="preserve">4 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7D31E5">
        <w:rPr>
          <w:rFonts w:ascii="Times New Roman" w:hAnsi="Times New Roman" w:cs="Times New Roman"/>
          <w:sz w:val="24"/>
          <w:szCs w:val="24"/>
        </w:rPr>
        <w:t>а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. Данная рабочая программа предусматривает резерв учебного времени в объеме </w:t>
      </w:r>
      <w:r w:rsidRPr="007D31E5">
        <w:rPr>
          <w:rFonts w:ascii="Times New Roman" w:hAnsi="Times New Roman" w:cs="Times New Roman"/>
          <w:sz w:val="24"/>
          <w:szCs w:val="24"/>
        </w:rPr>
        <w:t>3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часов, 4 теста в конце изучения каждого раздела в рубрике “ </w:t>
      </w:r>
      <w:r w:rsidRPr="007D31E5">
        <w:rPr>
          <w:rFonts w:ascii="Times New Roman" w:eastAsia="Times New Roman" w:hAnsi="Times New Roman" w:cs="Times New Roman"/>
          <w:sz w:val="24"/>
          <w:szCs w:val="24"/>
          <w:lang w:val="en-US"/>
        </w:rPr>
        <w:t>Progress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1E5">
        <w:rPr>
          <w:rFonts w:ascii="Times New Roman" w:eastAsia="Times New Roman" w:hAnsi="Times New Roman" w:cs="Times New Roman"/>
          <w:sz w:val="24"/>
          <w:szCs w:val="24"/>
          <w:lang w:val="en-US"/>
        </w:rPr>
        <w:t>Check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Pr="007D31E5">
        <w:rPr>
          <w:rFonts w:ascii="Times New Roman" w:eastAsia="Times New Roman" w:hAnsi="Times New Roman" w:cs="Times New Roman"/>
          <w:color w:val="000000"/>
          <w:sz w:val="24"/>
          <w:szCs w:val="24"/>
        </w:rPr>
        <w:t>(то есть с использованием обычных упражнений подготовительного и рече</w:t>
      </w:r>
      <w:r w:rsidRPr="007D31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вого характера)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D31E5">
        <w:rPr>
          <w:rFonts w:ascii="Times New Roman" w:hAnsi="Times New Roman" w:cs="Times New Roman"/>
          <w:sz w:val="24"/>
          <w:szCs w:val="24"/>
        </w:rPr>
        <w:t>3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Pr="007D31E5">
        <w:rPr>
          <w:rFonts w:ascii="Times New Roman" w:hAnsi="Times New Roman" w:cs="Times New Roman"/>
          <w:sz w:val="24"/>
          <w:szCs w:val="24"/>
        </w:rPr>
        <w:t>а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, направленных на развитие творческих способностей учащихся.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center"/>
        <w:rPr>
          <w:rStyle w:val="FontStyle15"/>
          <w:rFonts w:ascii="Times New Roman" w:hAnsi="Times New Roman" w:cs="Times New Roman"/>
          <w:b/>
          <w:bCs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b/>
          <w:bCs/>
          <w:sz w:val="24"/>
          <w:szCs w:val="24"/>
        </w:rPr>
        <w:t>Результаты освоения учебного предмета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</w:rPr>
        <w:t xml:space="preserve">В результате изучения иностранного языка на базовом уровне выпускник должен: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b/>
          <w:bCs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b/>
          <w:bCs/>
          <w:sz w:val="24"/>
          <w:szCs w:val="24"/>
        </w:rPr>
        <w:t xml:space="preserve">          знать/понимать: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значение новых лексических единиц, связанных с тематикой данного этапа обучения и соответствующими ситуациями общения (в том числе оценочной лексики), реплик-клише речевого этике</w:t>
      </w:r>
      <w:r w:rsidRPr="007D31E5">
        <w:rPr>
          <w:rStyle w:val="FontStyle15"/>
          <w:rFonts w:ascii="Times New Roman" w:hAnsi="Times New Roman" w:cs="Times New Roman"/>
          <w:sz w:val="24"/>
          <w:szCs w:val="24"/>
        </w:rPr>
        <w:softHyphen/>
        <w:t>та, отражающих особенности культуры страны/стран изучаемого языка;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значение изученных грамматических явлений в расширенном объеме (видовременные, не</w:t>
      </w:r>
      <w:r w:rsidRPr="007D31E5">
        <w:rPr>
          <w:rStyle w:val="FontStyle15"/>
          <w:rFonts w:ascii="Times New Roman" w:hAnsi="Times New Roman" w:cs="Times New Roman"/>
          <w:sz w:val="24"/>
          <w:szCs w:val="24"/>
        </w:rPr>
        <w:softHyphen/>
        <w:t>личные и неопределенно-личные формы глагола, формы условного наклонения, косвенная речь/косвенный вопрос, побуждение и другое согласование времен);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страноведческую информацию из аутентичных источников, обогащающую социальный опыт школьников: сведения о стране/странах изучаемого языка, ее науке, культуре, исторических и со</w:t>
      </w:r>
      <w:r w:rsidRPr="007D31E5">
        <w:rPr>
          <w:rStyle w:val="FontStyle15"/>
          <w:rFonts w:ascii="Times New Roman" w:hAnsi="Times New Roman" w:cs="Times New Roman"/>
          <w:sz w:val="24"/>
          <w:szCs w:val="24"/>
        </w:rPr>
        <w:softHyphen/>
        <w:t>временных реалиях, общественных деятелях, месте в мировом сообществе и мировой культуре, взаимоотношениях с нашей страной;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b/>
          <w:bCs/>
          <w:sz w:val="24"/>
          <w:szCs w:val="24"/>
        </w:rPr>
        <w:t xml:space="preserve">уметь: </w:t>
      </w:r>
      <w:r w:rsidRPr="007D31E5">
        <w:rPr>
          <w:rStyle w:val="FontStyle15"/>
          <w:rFonts w:ascii="Times New Roman" w:hAnsi="Times New Roman" w:cs="Times New Roman"/>
          <w:b/>
          <w:bCs/>
          <w:i/>
          <w:iCs/>
          <w:sz w:val="24"/>
          <w:szCs w:val="24"/>
        </w:rPr>
        <w:t>говорение: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proofErr w:type="gramStart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</w:t>
      </w:r>
      <w:r w:rsidRPr="007D31E5">
        <w:rPr>
          <w:rStyle w:val="FontStyle15"/>
          <w:rFonts w:ascii="Times New Roman" w:hAnsi="Times New Roman" w:cs="Times New Roman"/>
          <w:sz w:val="24"/>
          <w:szCs w:val="24"/>
        </w:rPr>
        <w:softHyphen/>
        <w:t>нии проблем в связи с прочитанным/прослушанным иноязычным текстом, соблюдая правила рече</w:t>
      </w:r>
      <w:r w:rsidRPr="007D31E5">
        <w:rPr>
          <w:rStyle w:val="FontStyle15"/>
          <w:rFonts w:ascii="Times New Roman" w:hAnsi="Times New Roman" w:cs="Times New Roman"/>
          <w:sz w:val="24"/>
          <w:szCs w:val="24"/>
        </w:rPr>
        <w:softHyphen/>
        <w:t xml:space="preserve">вого этикета; рассказывать о своем окружении, рассуждать в рамках изученной тематики и проблематики, представлять </w:t>
      </w:r>
      <w:proofErr w:type="spellStart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социокультурный</w:t>
      </w:r>
      <w:proofErr w:type="spellEnd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 xml:space="preserve"> портрет своей страны и страны/стран изучаемого языка;</w:t>
      </w:r>
      <w:proofErr w:type="gramEnd"/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proofErr w:type="spellStart"/>
      <w:r w:rsidRPr="007D31E5">
        <w:rPr>
          <w:rStyle w:val="FontStyle18"/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7D31E5">
        <w:rPr>
          <w:rStyle w:val="FontStyle18"/>
          <w:rFonts w:ascii="Times New Roman" w:hAnsi="Times New Roman" w:cs="Times New Roman"/>
          <w:sz w:val="24"/>
          <w:szCs w:val="24"/>
        </w:rPr>
        <w:t>: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proofErr w:type="gramStart"/>
      <w:r w:rsidRPr="007D31E5">
        <w:rPr>
          <w:rStyle w:val="FontStyle15"/>
          <w:rFonts w:ascii="Times New Roman" w:hAnsi="Times New Roman" w:cs="Times New Roman"/>
          <w:sz w:val="24"/>
          <w:szCs w:val="24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</w:t>
      </w:r>
      <w:r w:rsidRPr="007D31E5">
        <w:rPr>
          <w:rStyle w:val="FontStyle15"/>
          <w:rFonts w:ascii="Times New Roman" w:hAnsi="Times New Roman" w:cs="Times New Roman"/>
          <w:sz w:val="24"/>
          <w:szCs w:val="24"/>
        </w:rPr>
        <w:softHyphen/>
        <w:t>ходимую информацию из различных аудио- и видеотекстов: прагматических (объявления, прогноз</w:t>
      </w:r>
      <w:proofErr w:type="gramEnd"/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proofErr w:type="spellStart"/>
      <w:r w:rsidRPr="007D31E5">
        <w:rPr>
          <w:rStyle w:val="FontStyle11"/>
          <w:rFonts w:ascii="Times New Roman" w:hAnsi="Times New Roman" w:cs="Times New Roman"/>
          <w:sz w:val="24"/>
          <w:szCs w:val="24"/>
          <w:lang w:val="en-US"/>
        </w:rPr>
        <w:lastRenderedPageBreak/>
        <w:t>i</w:t>
      </w:r>
      <w:proofErr w:type="spellEnd"/>
      <w:r w:rsidRPr="007D31E5">
        <w:rPr>
          <w:rStyle w:val="FontStyle11"/>
          <w:rFonts w:ascii="Times New Roman" w:hAnsi="Times New Roman" w:cs="Times New Roman"/>
          <w:sz w:val="24"/>
          <w:szCs w:val="24"/>
        </w:rPr>
        <w:t xml:space="preserve"> погоды), публицистических (интервью, репортаж), соответствующих тематике данной ступени обуче</w:t>
      </w:r>
      <w:r w:rsidRPr="007D31E5">
        <w:rPr>
          <w:rStyle w:val="FontStyle11"/>
          <w:rFonts w:ascii="Times New Roman" w:hAnsi="Times New Roman" w:cs="Times New Roman"/>
          <w:sz w:val="24"/>
          <w:szCs w:val="24"/>
        </w:rPr>
        <w:softHyphen/>
        <w:t>ния;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7D31E5">
        <w:rPr>
          <w:rStyle w:val="FontStyle12"/>
          <w:rFonts w:ascii="Times New Roman" w:hAnsi="Times New Roman" w:cs="Times New Roman"/>
          <w:sz w:val="24"/>
          <w:szCs w:val="24"/>
        </w:rPr>
        <w:t>чтение: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proofErr w:type="gramStart"/>
      <w:r w:rsidRPr="007D31E5">
        <w:rPr>
          <w:rStyle w:val="FontStyle11"/>
          <w:rFonts w:ascii="Times New Roman" w:hAnsi="Times New Roman" w:cs="Times New Roman"/>
          <w:sz w:val="24"/>
          <w:szCs w:val="24"/>
        </w:rPr>
        <w:t>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</w:t>
      </w:r>
      <w:r w:rsidRPr="007D31E5">
        <w:rPr>
          <w:rStyle w:val="FontStyle11"/>
          <w:rFonts w:ascii="Times New Roman" w:hAnsi="Times New Roman" w:cs="Times New Roman"/>
          <w:sz w:val="24"/>
          <w:szCs w:val="24"/>
        </w:rPr>
        <w:softHyphen/>
        <w:t>ковое/просмотровое) в зависимости от коммуникативной задачи;</w:t>
      </w:r>
      <w:proofErr w:type="gramEnd"/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7D31E5">
        <w:rPr>
          <w:rStyle w:val="FontStyle12"/>
          <w:rFonts w:ascii="Times New Roman" w:hAnsi="Times New Roman" w:cs="Times New Roman"/>
          <w:sz w:val="24"/>
          <w:szCs w:val="24"/>
        </w:rPr>
        <w:t>письменная речь: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7D31E5">
        <w:rPr>
          <w:rStyle w:val="FontStyle11"/>
          <w:rFonts w:ascii="Times New Roman" w:hAnsi="Times New Roman" w:cs="Times New Roman"/>
          <w:sz w:val="24"/>
          <w:szCs w:val="24"/>
        </w:rPr>
        <w:t>писать личное письмо, заполнять анкету, письменно излагать сведения о себе в форме, принятой в странах /стране изучаемого языка, делать выписки из иноязычного текста;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7D31E5">
        <w:rPr>
          <w:rStyle w:val="FontStyle13"/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7D31E5">
        <w:rPr>
          <w:rStyle w:val="FontStyle13"/>
          <w:rFonts w:ascii="Times New Roman" w:hAnsi="Times New Roman" w:cs="Times New Roman"/>
          <w:sz w:val="24"/>
          <w:szCs w:val="24"/>
        </w:rPr>
        <w:softHyphen/>
        <w:t>дневной жизни: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7D31E5">
        <w:rPr>
          <w:rStyle w:val="FontStyle11"/>
          <w:rFonts w:ascii="Times New Roman" w:hAnsi="Times New Roman" w:cs="Times New Roman"/>
          <w:sz w:val="24"/>
          <w:szCs w:val="24"/>
        </w:rPr>
        <w:t xml:space="preserve">  -для общения с представителями других стран, ориентации в современном поликультурном мире;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7D31E5">
        <w:rPr>
          <w:rStyle w:val="FontStyle11"/>
          <w:rFonts w:ascii="Times New Roman" w:hAnsi="Times New Roman" w:cs="Times New Roman"/>
          <w:sz w:val="24"/>
          <w:szCs w:val="24"/>
        </w:rPr>
        <w:t>для получения сведений из иноязычных источников информации (в том числе через Интер</w:t>
      </w:r>
      <w:r w:rsidRPr="007D31E5">
        <w:rPr>
          <w:rStyle w:val="FontStyle11"/>
          <w:rFonts w:ascii="Times New Roman" w:hAnsi="Times New Roman" w:cs="Times New Roman"/>
          <w:sz w:val="24"/>
          <w:szCs w:val="24"/>
        </w:rPr>
        <w:softHyphen/>
        <w:t>нет), необходимых в образовательных и самообразовательных целях;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7D31E5">
        <w:rPr>
          <w:rStyle w:val="FontStyle11"/>
          <w:rFonts w:ascii="Times New Roman" w:hAnsi="Times New Roman" w:cs="Times New Roman"/>
          <w:sz w:val="24"/>
          <w:szCs w:val="24"/>
        </w:rPr>
        <w:t>- для расширения возможностей в выборе будущей профессиональной деятельности;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7D31E5">
        <w:rPr>
          <w:rStyle w:val="FontStyle11"/>
          <w:rFonts w:ascii="Times New Roman" w:hAnsi="Times New Roman" w:cs="Times New Roman"/>
          <w:sz w:val="24"/>
          <w:szCs w:val="24"/>
        </w:rPr>
        <w:t xml:space="preserve">для изучения ценностей мировой культуры, культурного наследия и достижений других стран, ознакомления представителей зарубежных стран с культурой и    </w:t>
      </w:r>
    </w:p>
    <w:p w:rsidR="00244E12" w:rsidRPr="007D31E5" w:rsidRDefault="00244E12" w:rsidP="007D31E5">
      <w:pPr>
        <w:pStyle w:val="af"/>
        <w:numPr>
          <w:ilvl w:val="0"/>
          <w:numId w:val="1"/>
        </w:numPr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7D31E5">
        <w:rPr>
          <w:rStyle w:val="FontStyle11"/>
          <w:rFonts w:ascii="Times New Roman" w:hAnsi="Times New Roman" w:cs="Times New Roman"/>
          <w:sz w:val="24"/>
          <w:szCs w:val="24"/>
        </w:rPr>
        <w:t xml:space="preserve">    достижениями России</w:t>
      </w:r>
    </w:p>
    <w:p w:rsidR="00244E12" w:rsidRPr="007D31E5" w:rsidRDefault="00244E12" w:rsidP="007D31E5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44E12" w:rsidRPr="007D31E5" w:rsidRDefault="00244E12" w:rsidP="007D31E5">
      <w:pPr>
        <w:pStyle w:val="af"/>
        <w:ind w:left="720"/>
        <w:jc w:val="both"/>
        <w:rPr>
          <w:rFonts w:ascii="Times New Roman" w:hAnsi="Times New Roman"/>
          <w:sz w:val="24"/>
          <w:szCs w:val="24"/>
        </w:rPr>
      </w:pPr>
      <w:r w:rsidRPr="007D31E5">
        <w:rPr>
          <w:rStyle w:val="FontStyle15"/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Раздел 1. С чем сталкивается молодёжь в обществе? (2</w:t>
      </w:r>
      <w:r w:rsidRPr="007D31E5">
        <w:rPr>
          <w:rFonts w:ascii="Times New Roman" w:hAnsi="Times New Roman" w:cs="Times New Roman"/>
          <w:b/>
          <w:sz w:val="24"/>
          <w:szCs w:val="24"/>
        </w:rPr>
        <w:t>6</w:t>
      </w: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>Зачем мы изучаем английский? Что нужно, чтобы стать хорошим и способным учеником, изучающим английский язык? Какой язык должен быть официальным для малых народов? Как меняется английский язык? Сколькими языками надо владеть, чтобы стать успешным? Иностранные языки в моей жизни.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Глобальная деревня. Плюсы и минусы глобализации. Классическая и популярная музыка как элемент глобализации. </w:t>
      </w:r>
      <w:proofErr w:type="spellStart"/>
      <w:r w:rsidRPr="007D31E5">
        <w:rPr>
          <w:rFonts w:ascii="Times New Roman" w:eastAsia="Times New Roman" w:hAnsi="Times New Roman" w:cs="Times New Roman"/>
          <w:sz w:val="24"/>
          <w:szCs w:val="24"/>
        </w:rPr>
        <w:t>Антиглобалистское</w:t>
      </w:r>
      <w:proofErr w:type="spell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движение. Почему люди мигрируют? Кто населяет Россию?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Права и обязанности молодёжи. Понятие свободы у </w:t>
      </w:r>
      <w:proofErr w:type="gramStart"/>
      <w:r w:rsidRPr="007D31E5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proofErr w:type="gram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31E5">
        <w:rPr>
          <w:rFonts w:ascii="Times New Roman" w:eastAsia="Times New Roman" w:hAnsi="Times New Roman" w:cs="Times New Roman"/>
          <w:sz w:val="24"/>
          <w:szCs w:val="24"/>
        </w:rPr>
        <w:t>тинейджеров</w:t>
      </w:r>
      <w:proofErr w:type="spellEnd"/>
      <w:r w:rsidRPr="007D31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>Твоё участие в жизни общества. Отношение к политике и политикам. Вклад людей разных профессий в жизнь общества. Известные общественные деятели.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Как защитить Землю от нас? Мелкие преступления против планеты. </w:t>
      </w:r>
      <w:proofErr w:type="spellStart"/>
      <w:r w:rsidRPr="007D31E5">
        <w:rPr>
          <w:rFonts w:ascii="Times New Roman" w:eastAsia="Times New Roman" w:hAnsi="Times New Roman" w:cs="Times New Roman"/>
          <w:sz w:val="24"/>
          <w:szCs w:val="24"/>
        </w:rPr>
        <w:t>Антисоциальное</w:t>
      </w:r>
      <w:proofErr w:type="spell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поведение и твоё отношение к нему. Культура пользования мобильной связью. 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Раздел 2. Работа твоей мечты (2</w:t>
      </w:r>
      <w:r w:rsidRPr="007D31E5">
        <w:rPr>
          <w:rFonts w:ascii="Times New Roman" w:hAnsi="Times New Roman" w:cs="Times New Roman"/>
          <w:b/>
          <w:sz w:val="24"/>
          <w:szCs w:val="24"/>
        </w:rPr>
        <w:t>2</w:t>
      </w: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час</w:t>
      </w:r>
      <w:r w:rsidRPr="007D31E5">
        <w:rPr>
          <w:rFonts w:ascii="Times New Roman" w:hAnsi="Times New Roman" w:cs="Times New Roman"/>
          <w:b/>
          <w:sz w:val="24"/>
          <w:szCs w:val="24"/>
        </w:rPr>
        <w:t>а</w:t>
      </w: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>Влияние семьи, друзей и личных качеств на выбор профессии. Призвание и карьера. «Мужские» и «женские» профессии.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Традиции образования в России. Сотрудничество школ и университетов в твоём регионе. Колледж – альтернатива высшему образованию. Известные люди, получившие среднее профессиональное образование. Профессиональное образование в США и России. Традиционные и виртуальные университеты. Непрерывное образование как условие успешности. Система школьных экзаменов. Образование в </w:t>
      </w:r>
      <w:r w:rsidRPr="007D31E5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веке.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Раздел 3. Управление лучшим новым миром. (3</w:t>
      </w:r>
      <w:r w:rsidRPr="007D31E5">
        <w:rPr>
          <w:rFonts w:ascii="Times New Roman" w:hAnsi="Times New Roman" w:cs="Times New Roman"/>
          <w:b/>
          <w:sz w:val="24"/>
          <w:szCs w:val="24"/>
        </w:rPr>
        <w:t>0</w:t>
      </w: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 w:rsidRPr="007D31E5">
        <w:rPr>
          <w:rFonts w:ascii="Times New Roman" w:hAnsi="Times New Roman" w:cs="Times New Roman"/>
          <w:b/>
          <w:sz w:val="24"/>
          <w:szCs w:val="24"/>
        </w:rPr>
        <w:t>ов</w:t>
      </w: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>Современные виды связи в жизни подростков в США и России. Технологии будущего. Незаурядные умы человечества. Плюсы и минусы инженерных профессий. Секреты античного компьютера.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Клонирование: за и против. Есть ли будущее у клонирования? Медицина: традиции и новые технологии. Типичные мнения о здоровье. Энциклопедия народных рецептов. </w:t>
      </w:r>
      <w:proofErr w:type="spellStart"/>
      <w:r w:rsidRPr="007D31E5">
        <w:rPr>
          <w:rFonts w:ascii="Times New Roman" w:eastAsia="Times New Roman" w:hAnsi="Times New Roman" w:cs="Times New Roman"/>
          <w:sz w:val="24"/>
          <w:szCs w:val="24"/>
        </w:rPr>
        <w:t>Генно-модифицированные</w:t>
      </w:r>
      <w:proofErr w:type="spell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продукты. </w:t>
      </w:r>
      <w:proofErr w:type="spellStart"/>
      <w:r w:rsidRPr="007D31E5">
        <w:rPr>
          <w:rFonts w:ascii="Times New Roman" w:eastAsia="Times New Roman" w:hAnsi="Times New Roman" w:cs="Times New Roman"/>
          <w:sz w:val="24"/>
          <w:szCs w:val="24"/>
        </w:rPr>
        <w:t>Нанотехнологии</w:t>
      </w:r>
      <w:proofErr w:type="spellEnd"/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 и их применение в </w:t>
      </w:r>
      <w:r w:rsidRPr="007D31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медицине. Современные технологии и окружающая среда. Специфика твоего региона: угрозы среде и их устранение. 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>Интернет в жизни современного поколения. Как Интернет влияет на жизнь человека.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b/>
          <w:sz w:val="24"/>
          <w:szCs w:val="24"/>
        </w:rPr>
        <w:t>Раздел 4. Откуда вы? (24 часа)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>Город и село. Чем отличаются люди в городе и селе? Интересы и увлечения. Как проводят свободное время в Британии и в России? Учёные о пользе видеоигр. Твоё хобби.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 xml:space="preserve">Круг друзей. Мысли великих людей о друзьях и дружбе. Дружба и любовь в художественной литературе. </w:t>
      </w:r>
    </w:p>
    <w:p w:rsidR="00244E12" w:rsidRPr="007D31E5" w:rsidRDefault="00244E12" w:rsidP="007D31E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1E5">
        <w:rPr>
          <w:rFonts w:ascii="Times New Roman" w:eastAsia="Times New Roman" w:hAnsi="Times New Roman" w:cs="Times New Roman"/>
          <w:sz w:val="24"/>
          <w:szCs w:val="24"/>
        </w:rPr>
        <w:t>Разные страны – разная жизнь. Каков стиль жизни в твоём регионе? Может ли современный человек жить в гармонии с природой? Соблюдение традиций. Традиции стран мира. Ваши местные праздники.</w:t>
      </w:r>
    </w:p>
    <w:p w:rsidR="00244E12" w:rsidRPr="007D31E5" w:rsidRDefault="00244E12" w:rsidP="007D31E5">
      <w:pPr>
        <w:pStyle w:val="a6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592C" w:rsidRPr="007D31E5" w:rsidRDefault="000D592C" w:rsidP="007D31E5">
      <w:pPr>
        <w:pStyle w:val="a6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D31E5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5"/>
        <w:gridCol w:w="6065"/>
        <w:gridCol w:w="1119"/>
        <w:gridCol w:w="1565"/>
      </w:tblGrid>
      <w:tr w:rsidR="00AC4510" w:rsidRPr="007D31E5" w:rsidTr="00B06428">
        <w:trPr>
          <w:trHeight w:val="141"/>
        </w:trPr>
        <w:tc>
          <w:tcPr>
            <w:tcW w:w="978" w:type="dxa"/>
            <w:vMerge w:val="restart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6175" w:type="dxa"/>
            <w:vMerge w:val="restart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AC4510" w:rsidRPr="007D31E5" w:rsidTr="00506EEC">
        <w:trPr>
          <w:trHeight w:val="967"/>
        </w:trPr>
        <w:tc>
          <w:tcPr>
            <w:tcW w:w="978" w:type="dxa"/>
            <w:vMerge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5" w:type="dxa"/>
            <w:vMerge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в т.ч. контрольных работ</w:t>
            </w:r>
          </w:p>
        </w:tc>
      </w:tr>
      <w:tr w:rsidR="00AC4510" w:rsidRPr="007D31E5" w:rsidTr="00506EEC">
        <w:trPr>
          <w:trHeight w:val="657"/>
        </w:trPr>
        <w:tc>
          <w:tcPr>
            <w:tcW w:w="97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75" w:type="dxa"/>
            <w:shd w:val="clear" w:color="auto" w:fill="auto"/>
          </w:tcPr>
          <w:p w:rsidR="00AC4510" w:rsidRPr="007D31E5" w:rsidRDefault="00506EEC" w:rsidP="007D3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С чем молодые </w:t>
            </w:r>
            <w:r w:rsidR="00AC4510" w:rsidRPr="007D31E5">
              <w:rPr>
                <w:rFonts w:ascii="Times New Roman" w:hAnsi="Times New Roman" w:cs="Times New Roman"/>
                <w:sz w:val="24"/>
                <w:szCs w:val="24"/>
              </w:rPr>
              <w:t>люди сталкиваются в современном обществе</w:t>
            </w:r>
          </w:p>
        </w:tc>
        <w:tc>
          <w:tcPr>
            <w:tcW w:w="1136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61F6" w:rsidRPr="007D31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5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4510" w:rsidRPr="007D31E5" w:rsidTr="00B06428">
        <w:tc>
          <w:tcPr>
            <w:tcW w:w="97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75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Профессия твоей мечты</w:t>
            </w:r>
          </w:p>
        </w:tc>
        <w:tc>
          <w:tcPr>
            <w:tcW w:w="1136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5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4510" w:rsidRPr="007D31E5" w:rsidTr="00506EEC">
        <w:trPr>
          <w:trHeight w:val="705"/>
        </w:trPr>
        <w:tc>
          <w:tcPr>
            <w:tcW w:w="97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75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технологии, насколько от них зависит человек</w:t>
            </w:r>
          </w:p>
        </w:tc>
        <w:tc>
          <w:tcPr>
            <w:tcW w:w="1136" w:type="dxa"/>
            <w:shd w:val="clear" w:color="auto" w:fill="auto"/>
          </w:tcPr>
          <w:p w:rsidR="00AC4510" w:rsidRPr="007D31E5" w:rsidRDefault="002D61F6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5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4510" w:rsidRPr="007D31E5" w:rsidTr="00B06428">
        <w:tc>
          <w:tcPr>
            <w:tcW w:w="97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75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Откуда ты? Город и село</w:t>
            </w:r>
          </w:p>
        </w:tc>
        <w:tc>
          <w:tcPr>
            <w:tcW w:w="1136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5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4510" w:rsidRPr="007D31E5" w:rsidTr="00B06428">
        <w:tc>
          <w:tcPr>
            <w:tcW w:w="9854" w:type="dxa"/>
            <w:gridSpan w:val="4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Итого: 102 часа</w:t>
            </w:r>
          </w:p>
        </w:tc>
      </w:tr>
    </w:tbl>
    <w:p w:rsidR="00AC4510" w:rsidRPr="007D31E5" w:rsidRDefault="00AC4510" w:rsidP="007D31E5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740"/>
        <w:gridCol w:w="1003"/>
      </w:tblGrid>
      <w:tr w:rsidR="00AC4510" w:rsidRPr="007D31E5" w:rsidTr="00B06428">
        <w:trPr>
          <w:trHeight w:val="684"/>
        </w:trPr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40" w:type="dxa"/>
            <w:shd w:val="clear" w:color="auto" w:fill="auto"/>
          </w:tcPr>
          <w:p w:rsidR="00AC4510" w:rsidRPr="007D31E5" w:rsidRDefault="000D592C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курса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ind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Я Языки международного общения. Трудно ли изучать иностранный язык? Что такое</w:t>
            </w:r>
            <w:r w:rsidRPr="007D31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31E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Runglish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D31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31E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Globishl</w:t>
            </w:r>
            <w:proofErr w:type="spellEnd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ак меняется английский язык.</w:t>
            </w:r>
          </w:p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Сколькими языками надо владеть, чтобы стать успешным.</w:t>
            </w:r>
          </w:p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Проект "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"Иностранные языки в моей жизни".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918AA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Глобальная деревня. Плюсы и минусы глобализации. Классическая и популярная музыка как элемент глобализации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очему люди мигрируют? Кто населяет Россию? 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Что ты знаешь о своих правах и обязанностях. Понятие свободы у 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тинейджеров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. ".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Твое участие в жизни общества. Отношение к политике и полити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кам. Вклад известных людей разных профессий в жизнь общества. Дмитрий Лихачев как публичная фигура. 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918AA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ind w:hanging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Ч Чувство безопасности или как защитить Землю от нас. Мелкие преступления против планеты.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Антисоциальное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ind w:hanging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 Контрольная работа по теме «Молодежь в современном обществе»</w:t>
            </w:r>
            <w:proofErr w:type="gramStart"/>
            <w:r w:rsidR="00911A92" w:rsidRPr="007D31E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911A92" w:rsidRPr="007D31E5">
              <w:rPr>
                <w:rFonts w:ascii="Times New Roman" w:hAnsi="Times New Roman" w:cs="Times New Roman"/>
                <w:sz w:val="24"/>
                <w:szCs w:val="24"/>
              </w:rPr>
              <w:t>одготовка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918AA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Профессия твоей мечты. Влияние семьи, друзей и личных качеств на выбор профессии. "Мужские" и "женские" профессии. Призвание и карьера. Проект "Что важно учитывать при выборе карьеры?".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Что нас ждет после школы. Традиции образования в России. Университет, выбранный тобой.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11A92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Образование и карьера. Професси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ональное образование в США и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11A92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школьный экзамен. Будущее школ России. 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Альтернатива современной технологии. Непрерывное учение как условие успешности.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«Будущая профессия»</w:t>
            </w:r>
            <w:r w:rsidR="00911A92"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подготовка 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11A92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технологии. Сов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ременные виды связи Прогнозы на будущее: грядущие технологии. 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Незаурядные умы человечества. Плюсы и минусы инженерных профессий. 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Наука или выдумка. Научные сен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сации или мистификации. 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11A92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Как относиться к клонированию".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11A92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Медицина: традиции и новые технологии. Типичные мнения о здоровье.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 окружающая среда. Угрозы  среде и их устранение.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Цифровая эпоха. Интернет в жизни современного поколения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11A92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«Современные технологии»</w:t>
            </w:r>
            <w:r w:rsidR="00911A92" w:rsidRPr="007D31E5">
              <w:rPr>
                <w:rFonts w:ascii="Times New Roman" w:hAnsi="Times New Roman" w:cs="Times New Roman"/>
                <w:sz w:val="24"/>
                <w:szCs w:val="24"/>
              </w:rPr>
              <w:t>, подготовка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11A92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Город и село. Чем отличаются люди в городе и селе? Проект "Мес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softHyphen/>
              <w:t>то, где ты живешь (социальный аспект)". Сельский образ жизни — возможность быть естественнее и добрее к людям"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Интересы и увлечения.</w:t>
            </w:r>
          </w:p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Как проводят свободное время в Британии и России.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Круг моих друзей. 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Мысли великих о друзьях и дружбе.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Рецепт друж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бы или как стать хорошим другом. 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11A92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Разные страны – разная жизнь. Восточный и западный стиль жизни. Может ли современный человек жить в гармонии с природой.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традиций. 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праздненства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странах мира.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510" w:rsidRPr="007D31E5" w:rsidTr="00B06428">
        <w:tc>
          <w:tcPr>
            <w:tcW w:w="828" w:type="dxa"/>
            <w:shd w:val="clear" w:color="auto" w:fill="auto"/>
          </w:tcPr>
          <w:p w:rsidR="00AC4510" w:rsidRPr="007D31E5" w:rsidRDefault="00AC4510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740" w:type="dxa"/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«Место, где ты живешь»</w:t>
            </w:r>
            <w:r w:rsidR="00911A92"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1A92" w:rsidRPr="007D31E5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gramStart"/>
            <w:r w:rsidR="00911A92" w:rsidRPr="007D31E5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="00911A92" w:rsidRPr="007D31E5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proofErr w:type="spellEnd"/>
            <w:r w:rsidR="00911A92"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003" w:type="dxa"/>
            <w:shd w:val="clear" w:color="auto" w:fill="auto"/>
          </w:tcPr>
          <w:p w:rsidR="00AC4510" w:rsidRPr="007D31E5" w:rsidRDefault="00911A92" w:rsidP="007D3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C4510" w:rsidRPr="007D31E5" w:rsidRDefault="00AC4510" w:rsidP="007D31E5">
      <w:pPr>
        <w:pStyle w:val="a6"/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:rsidR="00AC4510" w:rsidRPr="007D31E5" w:rsidRDefault="00AC4510" w:rsidP="007D31E5">
      <w:pPr>
        <w:pStyle w:val="a6"/>
        <w:spacing w:after="12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7D31E5">
        <w:rPr>
          <w:rFonts w:ascii="Times New Roman" w:hAnsi="Times New Roman" w:cs="Times New Roman"/>
          <w:caps/>
          <w:sz w:val="24"/>
          <w:szCs w:val="24"/>
        </w:rPr>
        <w:t>Тематический план</w:t>
      </w:r>
      <w:r w:rsidR="002D61F6" w:rsidRPr="007D31E5">
        <w:rPr>
          <w:rFonts w:ascii="Times New Roman" w:hAnsi="Times New Roman" w:cs="Times New Roman"/>
          <w:caps/>
          <w:sz w:val="24"/>
          <w:szCs w:val="24"/>
        </w:rPr>
        <w:t xml:space="preserve"> контрольных работ</w:t>
      </w:r>
    </w:p>
    <w:tbl>
      <w:tblPr>
        <w:tblW w:w="9781" w:type="dxa"/>
        <w:tblInd w:w="-34" w:type="dxa"/>
        <w:tblLayout w:type="fixed"/>
        <w:tblLook w:val="0000"/>
      </w:tblPr>
      <w:tblGrid>
        <w:gridCol w:w="1466"/>
        <w:gridCol w:w="942"/>
        <w:gridCol w:w="829"/>
        <w:gridCol w:w="1070"/>
        <w:gridCol w:w="1261"/>
        <w:gridCol w:w="1278"/>
        <w:gridCol w:w="1376"/>
        <w:gridCol w:w="1559"/>
      </w:tblGrid>
      <w:tr w:rsidR="00AC4510" w:rsidRPr="007D31E5" w:rsidTr="00B06428"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  <w:t>Четверть (полугодие, триместр)</w:t>
            </w:r>
          </w:p>
        </w:tc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 (общее количество часов)</w:t>
            </w: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510" w:rsidRPr="007D31E5" w:rsidRDefault="002D61F6" w:rsidP="007D31E5">
            <w:pPr>
              <w:snapToGrid w:val="0"/>
              <w:spacing w:after="0" w:line="240" w:lineRule="auto"/>
              <w:jc w:val="center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</w:tr>
      <w:tr w:rsidR="00AC4510" w:rsidRPr="007D31E5" w:rsidTr="00B06428"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1F6" w:rsidRPr="007D31E5" w:rsidTr="002D61F6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 чем молодые люди сталкиваются в современном обществе</w:t>
            </w:r>
          </w:p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Профессия твоей мечты</w:t>
            </w:r>
          </w:p>
        </w:tc>
      </w:tr>
      <w:tr w:rsidR="002D61F6" w:rsidRPr="007D31E5" w:rsidTr="002D61F6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1F6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1F6" w:rsidRPr="007D31E5" w:rsidRDefault="002448EB" w:rsidP="007D3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</w:t>
            </w:r>
          </w:p>
          <w:p w:rsidR="002448EB" w:rsidRPr="007D31E5" w:rsidRDefault="002448EB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Откуда ты? Город и село</w:t>
            </w:r>
          </w:p>
        </w:tc>
      </w:tr>
      <w:tr w:rsidR="00AC4510" w:rsidRPr="007D31E5" w:rsidTr="00B06428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 w:rsidRPr="007D31E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2D61F6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510" w:rsidRPr="007D31E5" w:rsidRDefault="00AC4510" w:rsidP="007D31E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4510" w:rsidRPr="007D31E5" w:rsidRDefault="00AC4510" w:rsidP="007D31E5">
      <w:pPr>
        <w:pStyle w:val="a6"/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:rsidR="007D31E5" w:rsidRDefault="007D31E5" w:rsidP="007D31E5">
      <w:pPr>
        <w:autoSpaceDE w:val="0"/>
        <w:autoSpaceDN w:val="0"/>
        <w:adjustRightInd w:val="0"/>
        <w:spacing w:line="240" w:lineRule="auto"/>
        <w:ind w:firstLine="70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D31E5" w:rsidRDefault="007D31E5" w:rsidP="007D31E5">
      <w:pPr>
        <w:autoSpaceDE w:val="0"/>
        <w:autoSpaceDN w:val="0"/>
        <w:adjustRightInd w:val="0"/>
        <w:spacing w:line="240" w:lineRule="auto"/>
        <w:ind w:firstLine="70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52793" w:rsidRPr="007D31E5" w:rsidRDefault="00652793" w:rsidP="007D31E5">
      <w:pPr>
        <w:autoSpaceDE w:val="0"/>
        <w:autoSpaceDN w:val="0"/>
        <w:adjustRightInd w:val="0"/>
        <w:spacing w:line="240" w:lineRule="auto"/>
        <w:ind w:firstLine="70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D31E5">
        <w:rPr>
          <w:rFonts w:ascii="Times New Roman" w:hAnsi="Times New Roman" w:cs="Times New Roman"/>
          <w:b/>
          <w:bCs/>
          <w:sz w:val="24"/>
          <w:szCs w:val="24"/>
        </w:rPr>
        <w:t>Общеучебные</w:t>
      </w:r>
      <w:proofErr w:type="spellEnd"/>
      <w:r w:rsidRPr="007D31E5">
        <w:rPr>
          <w:rFonts w:ascii="Times New Roman" w:hAnsi="Times New Roman" w:cs="Times New Roman"/>
          <w:b/>
          <w:bCs/>
          <w:sz w:val="24"/>
          <w:szCs w:val="24"/>
        </w:rPr>
        <w:t xml:space="preserve"> умения, навыки и способы деятельности.</w:t>
      </w:r>
    </w:p>
    <w:p w:rsidR="00652793" w:rsidRPr="007D31E5" w:rsidRDefault="00652793" w:rsidP="007D31E5">
      <w:pPr>
        <w:tabs>
          <w:tab w:val="left" w:pos="9375"/>
          <w:tab w:val="left" w:pos="9945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31E5">
        <w:rPr>
          <w:rFonts w:ascii="Times New Roman" w:hAnsi="Times New Roman" w:cs="Times New Roman"/>
          <w:sz w:val="24"/>
          <w:szCs w:val="24"/>
        </w:rPr>
        <w:t xml:space="preserve">Учебная программа предусматривает развитие у учащихся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литературу, ориентироваться в </w:t>
      </w:r>
      <w:r w:rsidRPr="007D31E5">
        <w:rPr>
          <w:rFonts w:ascii="Times New Roman" w:hAnsi="Times New Roman" w:cs="Times New Roman"/>
          <w:sz w:val="24"/>
          <w:szCs w:val="24"/>
        </w:rPr>
        <w:lastRenderedPageBreak/>
        <w:t xml:space="preserve">письменном и </w:t>
      </w:r>
      <w:proofErr w:type="spellStart"/>
      <w:r w:rsidRPr="007D31E5">
        <w:rPr>
          <w:rFonts w:ascii="Times New Roman" w:hAnsi="Times New Roman" w:cs="Times New Roman"/>
          <w:sz w:val="24"/>
          <w:szCs w:val="24"/>
        </w:rPr>
        <w:t>аудиотексте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 xml:space="preserve"> на английском языке, обобщать информацию, выделять ее из различных источников, а также развитие специальных учебных умений: использовать выборочный перевод для достижения понимания текста;</w:t>
      </w:r>
      <w:proofErr w:type="gramEnd"/>
      <w:r w:rsidRPr="007D31E5">
        <w:rPr>
          <w:rFonts w:ascii="Times New Roman" w:hAnsi="Times New Roman" w:cs="Times New Roman"/>
          <w:sz w:val="24"/>
          <w:szCs w:val="24"/>
        </w:rPr>
        <w:t xml:space="preserve"> интерпретировать языковые средства, отражающие особенности культуры англоязычных стран;</w:t>
      </w:r>
      <w:r w:rsidRPr="007D31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D31E5">
        <w:rPr>
          <w:rFonts w:ascii="Times New Roman" w:hAnsi="Times New Roman" w:cs="Times New Roman"/>
          <w:sz w:val="24"/>
          <w:szCs w:val="24"/>
        </w:rPr>
        <w:t xml:space="preserve">участвовать в проектной деятельности </w:t>
      </w:r>
      <w:proofErr w:type="spellStart"/>
      <w:r w:rsidRPr="007D31E5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 xml:space="preserve"> характера, в том числе с использованием Интернета.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Речевые умения </w:t>
      </w:r>
    </w:p>
    <w:p w:rsidR="00652793" w:rsidRPr="007D31E5" w:rsidRDefault="002448EB" w:rsidP="007D31E5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</w:t>
      </w:r>
      <w:r w:rsidR="00652793"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 о в о </w:t>
      </w:r>
      <w:proofErr w:type="spellStart"/>
      <w:proofErr w:type="gramStart"/>
      <w:r w:rsidR="00652793"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spellEnd"/>
      <w:proofErr w:type="gramEnd"/>
      <w:r w:rsidR="00652793"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е </w:t>
      </w:r>
      <w:proofErr w:type="spellStart"/>
      <w:r w:rsidR="00652793"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proofErr w:type="spellEnd"/>
      <w:r w:rsidR="00652793"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е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b/>
          <w:bCs/>
          <w:sz w:val="24"/>
          <w:szCs w:val="24"/>
        </w:rPr>
        <w:t xml:space="preserve">Диалогическая речь. </w:t>
      </w:r>
      <w:r w:rsidRPr="007D31E5">
        <w:rPr>
          <w:rFonts w:ascii="Times New Roman" w:hAnsi="Times New Roman" w:cs="Times New Roman"/>
          <w:sz w:val="24"/>
          <w:szCs w:val="24"/>
        </w:rPr>
        <w:t>Совершенствование умений участвовать в диалогах этикетного характера, диалогах-расспросах, диалогах-побуждениях к действию, диалогах-обменах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участвовать в беседе/дискуссии на знакомую тему;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осуществлять запрос информации;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обращаться за разъяснениями;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выражать свое отношение к высказыванию партнера, свое мнение по обсуждаемой теме.</w:t>
      </w:r>
      <w:r w:rsidR="002448EB" w:rsidRPr="007D31E5">
        <w:rPr>
          <w:rFonts w:ascii="Times New Roman" w:hAnsi="Times New Roman" w:cs="Times New Roman"/>
          <w:sz w:val="24"/>
          <w:szCs w:val="24"/>
        </w:rPr>
        <w:t xml:space="preserve"> </w:t>
      </w:r>
      <w:r w:rsidRPr="007D31E5">
        <w:rPr>
          <w:rFonts w:ascii="Times New Roman" w:hAnsi="Times New Roman" w:cs="Times New Roman"/>
          <w:sz w:val="24"/>
          <w:szCs w:val="24"/>
        </w:rPr>
        <w:t>Объем диалогов – до 6–7 реплик со стороны каждого учащегося.</w:t>
      </w:r>
    </w:p>
    <w:p w:rsidR="00652793" w:rsidRPr="007D31E5" w:rsidRDefault="00652793" w:rsidP="007D31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Монологическая речь. </w:t>
      </w:r>
      <w:proofErr w:type="gramStart"/>
      <w:r w:rsidRPr="007D31E5">
        <w:rPr>
          <w:rFonts w:ascii="Times New Roman" w:hAnsi="Times New Roman" w:cs="Times New Roman"/>
          <w:sz w:val="24"/>
          <w:szCs w:val="24"/>
        </w:rPr>
        <w:t>Совершенствование умений устно выступать с сообщениями в связи с увиденным/прочитанным, по результатам работы над иноязычным проектом.</w:t>
      </w:r>
      <w:proofErr w:type="gramEnd"/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делать сообщения, содержащие наиболее важную информацию по теме/проблеме;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кратко передавать содержание полученной информации;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рассказывать о себе, своем окружении, своих планах, обосновывая свои намерения/поступки;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рассуждать о фактах/событиях, приводя примеры, аргументы, делая выводы; описывать особенности жизни и культуры своей страны и страны/стран изучаемого языка.</w:t>
      </w:r>
    </w:p>
    <w:p w:rsidR="00652793" w:rsidRPr="007D31E5" w:rsidRDefault="00652793" w:rsidP="007D31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1E5">
        <w:rPr>
          <w:rFonts w:ascii="Times New Roman" w:hAnsi="Times New Roman" w:cs="Times New Roman"/>
          <w:color w:val="000000"/>
          <w:sz w:val="24"/>
          <w:szCs w:val="24"/>
        </w:rPr>
        <w:t>Объем монологического высказывания 12–15 фраз.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45"/>
          <w:sz w:val="24"/>
          <w:szCs w:val="24"/>
        </w:rPr>
      </w:pPr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 у </w:t>
      </w:r>
      <w:proofErr w:type="spell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proofErr w:type="spell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proofErr w:type="spellStart"/>
      <w:proofErr w:type="gram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spellEnd"/>
      <w:proofErr w:type="gram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 в а </w:t>
      </w:r>
      <w:proofErr w:type="spell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proofErr w:type="spell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е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аутентичных аудио- и видеотекстов различных жанров и длительностью звучания до 3 минут: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 xml:space="preserve">– понимания основного содержания несложных звучащих текстов монологического и диалогического характера: </w:t>
      </w:r>
      <w:proofErr w:type="gramStart"/>
      <w:r w:rsidRPr="007D31E5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7D31E5">
        <w:rPr>
          <w:rFonts w:ascii="Times New Roman" w:hAnsi="Times New Roman" w:cs="Times New Roman"/>
          <w:sz w:val="24"/>
          <w:szCs w:val="24"/>
        </w:rPr>
        <w:t>- и радиопередач в рамках изучаемых тем;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– выборочного понимания необходимой информации в объявлениях и информационной рекламе;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отделять главную информацию от </w:t>
      </w:r>
      <w:proofErr w:type="gramStart"/>
      <w:r w:rsidRPr="007D31E5">
        <w:rPr>
          <w:rFonts w:ascii="Times New Roman" w:hAnsi="Times New Roman" w:cs="Times New Roman"/>
          <w:sz w:val="24"/>
          <w:szCs w:val="24"/>
        </w:rPr>
        <w:t>второстепенной</w:t>
      </w:r>
      <w:proofErr w:type="gramEnd"/>
      <w:r w:rsidRPr="007D31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выявлять наиболее значимые факты;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определять свое отношение к ним, извлекать из </w:t>
      </w:r>
      <w:proofErr w:type="spellStart"/>
      <w:r w:rsidRPr="007D31E5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 xml:space="preserve"> необходимую/ интересующую информацию.</w:t>
      </w:r>
    </w:p>
    <w:p w:rsidR="007D31E5" w:rsidRDefault="007D31E5" w:rsidP="007D31E5">
      <w:pPr>
        <w:autoSpaceDE w:val="0"/>
        <w:autoSpaceDN w:val="0"/>
        <w:adjustRightInd w:val="0"/>
        <w:spacing w:after="0" w:line="240" w:lineRule="auto"/>
        <w:ind w:firstLine="705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45"/>
          <w:sz w:val="24"/>
          <w:szCs w:val="24"/>
        </w:rPr>
      </w:pPr>
      <w:proofErr w:type="gram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</w:t>
      </w:r>
      <w:proofErr w:type="gram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 е </w:t>
      </w:r>
      <w:proofErr w:type="spell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proofErr w:type="spell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е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 xml:space="preserve"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учетом </w:t>
      </w:r>
      <w:proofErr w:type="spellStart"/>
      <w:r w:rsidRPr="007D31E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 xml:space="preserve"> связей):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lastRenderedPageBreak/>
        <w:t>– ознакомительного чтения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– изучающего чтения – с целью полного и точного понимания информации прагматических текстов (инструкций, рецептов, статистических данных);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– просмотрового/поискового чтения – с целью выборочного понимания необходимой/интересующей информации из текста статьи, проспекта.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выделять основные факты;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отделять главную информацию от </w:t>
      </w:r>
      <w:proofErr w:type="gramStart"/>
      <w:r w:rsidRPr="007D31E5">
        <w:rPr>
          <w:rFonts w:ascii="Times New Roman" w:hAnsi="Times New Roman" w:cs="Times New Roman"/>
          <w:sz w:val="24"/>
          <w:szCs w:val="24"/>
        </w:rPr>
        <w:t>второстепенной</w:t>
      </w:r>
      <w:proofErr w:type="gramEnd"/>
      <w:r w:rsidRPr="007D31E5">
        <w:rPr>
          <w:rFonts w:ascii="Times New Roman" w:hAnsi="Times New Roman" w:cs="Times New Roman"/>
          <w:sz w:val="24"/>
          <w:szCs w:val="24"/>
        </w:rPr>
        <w:t>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предвосхищать возможные события/факты</w:t>
      </w:r>
      <w:r w:rsidRPr="007D31E5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раскрывать причинно-следственные связи между фактами;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понимать аргументацию;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извлекать необходимую/интересующую информацию;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noProof/>
          <w:sz w:val="24"/>
          <w:szCs w:val="24"/>
        </w:rPr>
        <w:t></w:t>
      </w:r>
      <w:r w:rsidRPr="007D31E5">
        <w:rPr>
          <w:rFonts w:ascii="Times New Roman" w:hAnsi="Times New Roman" w:cs="Times New Roman"/>
          <w:sz w:val="24"/>
          <w:szCs w:val="24"/>
        </w:rPr>
        <w:t xml:space="preserve"> определять свое отношение к </w:t>
      </w:r>
      <w:proofErr w:type="gramStart"/>
      <w:r w:rsidRPr="007D31E5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7D31E5">
        <w:rPr>
          <w:rFonts w:ascii="Times New Roman" w:hAnsi="Times New Roman" w:cs="Times New Roman"/>
          <w:sz w:val="24"/>
          <w:szCs w:val="24"/>
        </w:rPr>
        <w:t>.</w:t>
      </w:r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45"/>
          <w:sz w:val="24"/>
          <w:szCs w:val="24"/>
        </w:rPr>
      </w:pPr>
      <w:proofErr w:type="gram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с </w:t>
      </w:r>
      <w:proofErr w:type="spell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</w:t>
      </w:r>
      <w:proofErr w:type="spell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 е </w:t>
      </w:r>
      <w:proofErr w:type="spell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proofErr w:type="spell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proofErr w:type="spell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я  </w:t>
      </w:r>
      <w:proofErr w:type="spell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spellEnd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е ч </w:t>
      </w:r>
      <w:proofErr w:type="spellStart"/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</w:t>
      </w:r>
      <w:proofErr w:type="spellEnd"/>
    </w:p>
    <w:p w:rsidR="00652793" w:rsidRPr="007D31E5" w:rsidRDefault="00652793" w:rsidP="007D31E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Развитие умений писать личное письмо, заполнять анкеты, бланки; излагать сведения о 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текста.</w:t>
      </w:r>
    </w:p>
    <w:p w:rsidR="00652793" w:rsidRPr="007D31E5" w:rsidRDefault="00652793" w:rsidP="007D31E5">
      <w:pPr>
        <w:tabs>
          <w:tab w:val="left" w:pos="9375"/>
          <w:tab w:val="left" w:pos="994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D31E5">
        <w:rPr>
          <w:rFonts w:ascii="Times New Roman" w:hAnsi="Times New Roman" w:cs="Times New Roman"/>
          <w:sz w:val="24"/>
          <w:szCs w:val="24"/>
        </w:rPr>
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B06428" w:rsidRPr="007D31E5" w:rsidRDefault="00652793" w:rsidP="007D31E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31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Учебно-методическое обеспечение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М. 3. Английский язык. Английский с удовольствием (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Enjoy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):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>Учебники – англ. яз</w:t>
      </w:r>
      <w:proofErr w:type="gram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ля 10-11 классов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учрежд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.- Обнинск: Титул, 2012 год.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М. 3. Английский язык: книга для учителя к учебнику Английский с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удовольствием/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Enjoy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для 10-11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учрежд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.- Обнинск: Титул, 2009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>год.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М. 3 Английский язык: рабочая тетрадь к учебнику Английский с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удовольствием/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Enjoy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для 10-11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учрежд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.- Обнинск: Титул, 2010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>год.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М. 3. Английский язык: аудиозаписи МР3 / М. 3,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. - Обнинск: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>Титул, 2009.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М. 3. Программа курса английского языка к «УМК» «Английский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судовольствием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» /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Enjoy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для 2- 11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учрежд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.- Обнинск: Титул, 2008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br/>
        <w:t>год.</w:t>
      </w:r>
    </w:p>
    <w:p w:rsidR="00652793" w:rsidRPr="007D31E5" w:rsidRDefault="00652793" w:rsidP="007D3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428" w:rsidRPr="007D31E5" w:rsidRDefault="00B06428" w:rsidP="007D31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F7C" w:rsidRPr="007D31E5" w:rsidRDefault="008E3468" w:rsidP="007D3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2D0F7C" w:rsidRPr="007D31E5" w:rsidSect="007D31E5">
          <w:footerReference w:type="default" r:id="rId8"/>
          <w:pgSz w:w="11906" w:h="16838"/>
          <w:pgMar w:top="709" w:right="707" w:bottom="567" w:left="1701" w:header="708" w:footer="708" w:gutter="0"/>
          <w:pgNumType w:start="2"/>
          <w:cols w:space="708"/>
          <w:docGrid w:linePitch="360"/>
        </w:sectPr>
      </w:pPr>
      <w:r w:rsidRPr="007D31E5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B06428" w:rsidRPr="007D31E5" w:rsidRDefault="000D592C" w:rsidP="007D3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31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</w:t>
      </w:r>
      <w:r w:rsidR="007D31E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06428" w:rsidRPr="007D31E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8"/>
        <w:tblW w:w="14742" w:type="dxa"/>
        <w:tblInd w:w="1101" w:type="dxa"/>
        <w:tblLayout w:type="fixed"/>
        <w:tblLook w:val="04A0"/>
      </w:tblPr>
      <w:tblGrid>
        <w:gridCol w:w="675"/>
        <w:gridCol w:w="5812"/>
        <w:gridCol w:w="709"/>
        <w:gridCol w:w="5561"/>
        <w:gridCol w:w="851"/>
        <w:gridCol w:w="141"/>
        <w:gridCol w:w="993"/>
      </w:tblGrid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tabs>
                <w:tab w:val="left" w:pos="1176"/>
                <w:tab w:val="center" w:pos="77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11 </w:t>
            </w:r>
            <w:proofErr w:type="spellStart"/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 четверть 26 ч</w:t>
            </w: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1. What do young people face in society today? (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26 ч.)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992" w:type="dxa"/>
            <w:gridSpan w:val="2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2D0F7C" w:rsidRPr="007D31E5" w:rsidRDefault="002D0F7C" w:rsidP="007D3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3" w:type="dxa"/>
          </w:tcPr>
          <w:p w:rsidR="00B06428" w:rsidRPr="007D31E5" w:rsidRDefault="002D0F7C" w:rsidP="007D3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1. World languages: local or global?</w:t>
            </w:r>
            <w:r w:rsidR="00586634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586634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 ч.)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1. Языки международного общения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выборочно извлекать нужную информацию из текста – использовать в устной речи лексический и грамматический материал текста, выражать свое собств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нение по проблеме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понимать основное содержание небольших аутентичных текстов в рамках темы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акцентируя внимание на проблему сохранения собственного языка и культуры, важности языковой культуры у народов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-извлекать необходимую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инф-ю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и выделять специфическую лексику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 самостоятельно анализировать, сопоставлять, распределять языковые факты и явления 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2. Трудно ли изучать иностранный язык? Множественное число – исключения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3. Языки международного общения.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4.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Глобиш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– упрощённая версия английского языка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Урок5. Как меняется английский язык. Артикли с названиями стран, языков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6. Сколькими языками надо владеть, чтобы стать успешным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7. «Иностранные языки в моей жизни»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2. Living in a global village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( 6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8. Глобальная деревня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пониманием основного содержания; выделять основную мысль текста, уметь догадываться о значении слов, обобщать и критически оценивать полученную из текста информацию при вторичном изучающем чтении;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и выражать свое мнение по поводу глобализации, отмечая все плюсы и минусы</w:t>
            </w:r>
            <w:r w:rsidRPr="007D3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письменно аргументировать точку зрения по проблеме «Музыка как элемент глобализации»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развивать умения устной речи и чтения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навыки  групповой работы 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9. Плюсы и минусы глобализации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10. Классическая и популярная музыка как элемент глобализации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11.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Антиглобалистское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движение: причины и последствия 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12. Кто населяет Британию: исторический экскурс  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13. «Глобализация и ты» Диалогическая речь.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Section 3. Are you aware of your rights</w:t>
            </w: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?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14. Что ты знаешь о своих правах и обязанностях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развивать  умения говорения и чтения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-развивать умения языковой догадки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подг-ть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по теме, используя необходимые речевые клише;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составить эссе,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. аргументируя свою точку зрения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 самостоятельно анализировать, сопоставлять, распределять языковые факты и явления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15. Модальные глаголы для выражения обязанности, необходимости, разрешения.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16. Понятие свободы у современных тинэйджеров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 17. Портрет идеального школьника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Устная и письменная речь.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Section 4. Participating in </w:t>
            </w: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society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3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18. Твоё участие в жизни общества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выделять главную информацию, выявляя наиболее значимые факты из интервью по теме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извлекать требуемую информацию из текста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критическое мышление в работе над информацией 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составить эссе,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. аргументируя свою точку зрения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19. Отношение к политике.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Чтения текста с извлечением требуемой информации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20. Дмитрий Лихачёв как публичная фигура Предлагаем премию за вклад в школьную жизнь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5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Тема: Чувствуя себя в безопасности. 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Feeling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Save</w:t>
            </w:r>
            <w:r w:rsidR="00506EEC"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6EEC" w:rsidRPr="007D31E5">
              <w:rPr>
                <w:rFonts w:ascii="Times New Roman" w:hAnsi="Times New Roman" w:cs="Times New Roman"/>
                <w:sz w:val="24"/>
                <w:szCs w:val="24"/>
              </w:rPr>
              <w:t>( 6ч</w:t>
            </w:r>
            <w:proofErr w:type="gramEnd"/>
            <w:r w:rsidR="00506EEC" w:rsidRPr="007D31E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21. Мелкие преступления против планеты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 с пониманием основного содержания и с извлечением нужной информации, делая акцент на английские идиомы   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на слух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аудиотекст</w:t>
            </w:r>
            <w:proofErr w:type="spellEnd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критически оценивая его  и высказывая свое мнение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владеть необходимой лексикой для высказываний по теме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-написать свой собственный рассказ, соблюдая правила написания драматического повествования;</w:t>
            </w:r>
          </w:p>
          <w:p w:rsidR="00B06428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анализировать, сопоставлять, распределять языковые факты и явления</w:t>
            </w:r>
          </w:p>
          <w:p w:rsidR="002C1FB3" w:rsidRDefault="002C1FB3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FB3" w:rsidRPr="007D31E5" w:rsidRDefault="002C1FB3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 22. Киотский протокол как шаг к предотвращению парникового эффекта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 23.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Антисоциальное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поведение: культура пользования мобильной связью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24. Развитие навыков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Проект: «Каким гражданином должен быть тинэйджер» 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25.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Progress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check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 и речевых умений (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аудир-е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, чтение, говорение,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. речь) по теме 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-написать свой собственный рассказ, соблюдая правила написания драматического повествования</w:t>
            </w:r>
            <w:r w:rsidR="00586634" w:rsidRPr="007D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6634" w:rsidRPr="007D31E5" w:rsidRDefault="00586634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634" w:rsidRPr="007D31E5" w:rsidRDefault="00586634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634" w:rsidRPr="007D31E5" w:rsidRDefault="00586634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26. Работа над ошибками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раздела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(22 часа)</w:t>
            </w: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2. The job of your dreams (22 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1. Choosing a profession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( 4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1.Профессия твоей мечты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текст, прогнозируя его содержание по заголовку, выделяя главные факты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находить в тексте нужную информацию;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подготовить сообщение о своей будущей деятельности, используя необходимые речевые клише;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составить эссе, письменно аргументируя свою точку зрения на более и менее популярные профессии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 самостоятельно анализировать, сопоставлять, распределять языковые факты и явления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2. «Мужские» и «женские» профессии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Призвание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карьера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4. Влияние семьи, друзей и личных качеств человека на выбор профессии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2. What happens after school</w:t>
            </w: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?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6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5. Выбор учебного заведения после школы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короткие тексты по теме, находить необходимые ответы на поставленные вопросы;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-уметь выразить своё отношение к проблеме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 уметь осуществлять поиск и отбирать 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необходимую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инф-ю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в Интерн.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использовать полученную информацию в дискуссии по теме раздела с использованием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грамматического материала урока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грамматический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урока 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уметь восстанавливать лексические и логические связи внутри текста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написать сочинение о самой ценной вещи по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предложенному плану, используя уместные речевые клише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грамматический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урока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6. Что такое глобальный класс?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7. Образование и карьера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8.  Профессиональное образование в США и России: общее и разное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9. Дискуссия: «Можно ли сделать успешную карьеру, не окончив университет?»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10. Структуры в будущем совершённом времени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Section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3. 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Final assessment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( 3ч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11.Последний школьный экзамен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уметь публично выступить на конференции по проблеме самозащиты, высказывая свое мнение, опираясь на изученный лексико-грамматический материал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охватом основного содержания и находить нужные ответы на вопросы;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коммент-ть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факты и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собы-я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собств-х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позиций, выражая свое мнение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12. Будущее школ России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13. К какому типу школьника ты принадлежишь: тест и рекомендации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4. Are there any alternatives to modern technology</w:t>
            </w: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?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 ч.)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14. Альтернатива: традиционные или виртуальные университеты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извлекать необходимую информацию из текста для задания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-уметь анализировать графики, сравнивать результаты. 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использовать разговорные клише в речи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15. Отличия разных типов образования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16. «Вторая жизнь» – шанс для многих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17. Непрерывное учение как условие успешности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18. Образование в 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веке (повторение)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Progress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check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  Урок 19. Текст  «Работа твоей мечты»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 и речевых умений (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, чтение, говорение, письменная речь) по теме 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грамматический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урока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20. Контрольная работа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21. Работа над ошибками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22. Повторение раздела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(30 часов)</w:t>
            </w: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3. Heading for a better new world (30 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Section 1. How dependent are you on modern technology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( 5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1. Современные технологии: насколько от них зависит человек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текст об, понять основное содержание, извлечь из текста информацию, выразить понимание через ответы на вопросы;– извлекать необходимую информацию из текста для выполнения задания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комментировать факты и события с собственных позиций, 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-уметь анализировать графики, сравнивать результаты. Высказываться по теме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использовать разговорные клише в речи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Выражать своё отношение к представленным мнениям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2. Современные виды связи в жизни подростков в США.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3. Современные виды связи в жизни подростков в России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4. Прогнозы на будущее: грядущие технологии, предсказываемые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тинэйджерами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5. «Капсула времени»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2. Extraordinary minds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( 6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6.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Незаурядные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умы</w:t>
            </w:r>
            <w:r w:rsidRPr="007D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человечества                                           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охватом основного содержания и находить нужные ответы на вопросы;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грамматический материал урока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7. Из биографии И.К.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Брунера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(знаменитый британский инженер)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8. Биографии известной личности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9. Плюсы и минусы инженерных профессий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10. Учись мыслить как гений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11. «Как решать логические задачи»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3. Science or fraud</w:t>
            </w: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?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4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12. Наука или выдумка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охватом основного содержания и находить нужные ответы на вопросы;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-уметь работать со словарём и обмениваться информацией;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13. Секреты античного компьютера 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14. Научные сенсации или мистификации: пришельцы на Земле, вечный двигатель и т.п.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15. Конференция: «Хотите – верьте, хотите 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ет».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Section 4. To clone or not to clone?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( 2ч.)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16. Мечты о создании совершенного человека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использовать функциональную лексику для выражения отношения к проблеме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грамматический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урока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17. Дискуссия: « Есть ли будущее у клонирования?» Развитие речевых навыков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Section 5. Old or modern: Medicine as a new </w:t>
            </w: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technology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5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18. Медицина: традиции и новые технологии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уметь понимать на слух текст, используя различные стратегии  пониманием основного содержания, детальным пониманием, 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обобщить мнения по проблеме в эссе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охватом основного содержания и находить нужные ответы на вопросы;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 высказывать свое мнение, опираясь на изученный лексико-грамматический материал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19.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Генно-модифицированные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продукты: «за» и «против»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20. Энциклопедия народных рецептов: как лечиться от простуды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21. Разговор пациента с фармацевтом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22. Домашняя или высокотехнологичная медицина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6. Modern technologies and the environment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( 3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23. Специфика твоего региона: угрозы среды и их устранение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текст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 - развивать презентационные умения и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креативные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24. Проблема бытового и промышленного шума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25. «Разработка манифеста партии «Зелёных» по охране среды в вашем регионе»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7. Let’s get digital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( 5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26. Любопытные 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факты об интернете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читать текст 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охватом основного содержания и находить нужные ответы на вопросы;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расширить лексический запас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в жизни современного поколения: «за» и «против» 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Проект: «Как интернет влияет на твою жизнь?»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77</w:t>
            </w:r>
          </w:p>
        </w:tc>
        <w:tc>
          <w:tcPr>
            <w:tcW w:w="5812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Progress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check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по теме: «Рубрика для лучшего нового мира» </w:t>
            </w:r>
          </w:p>
        </w:tc>
        <w:tc>
          <w:tcPr>
            <w:tcW w:w="709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Фронтальный опрос с выборочным оцениванием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Грамматический тест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раздела.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(24 часа)</w:t>
            </w: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4. Where are </w:t>
            </w:r>
            <w:proofErr w:type="spellStart"/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your</w:t>
            </w:r>
            <w:proofErr w:type="spellEnd"/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from? (24 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7D31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1. City versus country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(4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1. Город и село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грамматический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урока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2. Чем отличаются люди в городе и селе? 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3. Место, где ты живёшь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4. Будущее города и села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2. What hobbies do you prefer</w:t>
            </w: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?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5ч.)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5. Интересы и увлечения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грамматический материал урока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комментировать факты и события с собственных позиций, выражая свое мнение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 6.   «Скрытые правила поведения англичан» (из книги К.Фокс)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7.Твои хобби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8. Учёные о пользе </w:t>
            </w:r>
            <w:proofErr w:type="spellStart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видео-игр</w:t>
            </w:r>
            <w:proofErr w:type="spellEnd"/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9. Как проводят время в Британии и России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3. My circle of friends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(4 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10.Круг моих друзей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 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охватом основного содержания и находить нужные ответы на вопросы;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комментировать факты и события с собственных </w:t>
            </w:r>
            <w:r w:rsidRPr="007D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позиций, выражая свое мнение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грамматический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урока 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11. Рецепт дружбы и как стать хорошим другом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12. История Ромео и Джульетты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13. О любви и дружбе. Развитие навыков чтения с восстановлением логических связей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D66623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Section 4. East or West</w:t>
            </w: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?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proofErr w:type="gramEnd"/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5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14. Разные страны – разная жизнь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уметь публично выступить на конференции по проблеме самозащиты, высказывая свое мнение, опираясь на изученный </w:t>
            </w:r>
            <w:proofErr w:type="spellStart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грамматический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15. Восточный и западный стили жизни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16. Влияние новых технологий на стиль жизни в разные времена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17. Может ли современный человек жить в гармонии с природой?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18. Твой стиль жизни во многом зависит от тебя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14742" w:type="dxa"/>
            <w:gridSpan w:val="7"/>
          </w:tcPr>
          <w:p w:rsidR="00B06428" w:rsidRPr="007D31E5" w:rsidRDefault="00B06428" w:rsidP="007D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Section 5. Keeping Traditions</w:t>
            </w:r>
            <w:r w:rsidR="00506EEC"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(6ч.)</w:t>
            </w: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19. Соблюдение традиций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- писать комментарий, с использованием оценочных суждений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 и речевых умений (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, чтение, говорение, письменная речь)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– написать сочинение о самой ценной вещи по </w:t>
            </w:r>
            <w:proofErr w:type="spellStart"/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предложен-ному</w:t>
            </w:r>
            <w:proofErr w:type="spellEnd"/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плану, используя уместные речевые клише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20. Традиционные празднества в разных странах мира 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21. Проект: «Письмо в будущее о твоей школьной жизни» 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Progress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7D31E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Check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  Урок 22. Повторение лексики и грамматики по теме: «Откуда ты родом?»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 и речевых умений (</w:t>
            </w:r>
            <w:proofErr w:type="spell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, чтение, говорение, письменная речь)</w:t>
            </w:r>
          </w:p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навыков, развитие умений в чтении</w:t>
            </w: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Урок 23. Контрольная работа по теме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proofErr w:type="gramEnd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ткуда ты родом?»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5812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 xml:space="preserve">Урок 24.Работа над ошибками. Повторение </w:t>
            </w:r>
            <w:proofErr w:type="gramStart"/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5812" w:type="dxa"/>
            <w:vMerge w:val="restart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5812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28" w:rsidRPr="007D31E5" w:rsidTr="002C1FB3">
        <w:tc>
          <w:tcPr>
            <w:tcW w:w="675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1E5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5812" w:type="dxa"/>
            <w:vMerge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428" w:rsidRPr="007D31E5" w:rsidRDefault="00B06428" w:rsidP="007D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428" w:rsidRPr="007D31E5" w:rsidRDefault="00B06428" w:rsidP="007D31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09FB" w:rsidRDefault="006409FB" w:rsidP="007D31E5">
      <w:pPr>
        <w:pStyle w:val="2"/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709" w:right="-1"/>
        <w:jc w:val="center"/>
        <w:rPr>
          <w:b/>
        </w:rPr>
      </w:pPr>
    </w:p>
    <w:p w:rsidR="006409FB" w:rsidRDefault="006409FB" w:rsidP="007D31E5">
      <w:pPr>
        <w:pStyle w:val="2"/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709" w:right="-1"/>
        <w:jc w:val="center"/>
        <w:rPr>
          <w:b/>
        </w:rPr>
      </w:pPr>
    </w:p>
    <w:p w:rsidR="00353EC1" w:rsidRDefault="00353EC1" w:rsidP="007D31E5">
      <w:pPr>
        <w:pStyle w:val="2"/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709" w:right="-1"/>
        <w:jc w:val="center"/>
        <w:rPr>
          <w:b/>
        </w:rPr>
      </w:pPr>
      <w:r w:rsidRPr="007D31E5">
        <w:rPr>
          <w:b/>
        </w:rPr>
        <w:t>Список литературы и интернет – ресурсов:</w:t>
      </w:r>
    </w:p>
    <w:p w:rsidR="006409FB" w:rsidRPr="007D31E5" w:rsidRDefault="006409FB" w:rsidP="007D31E5">
      <w:pPr>
        <w:pStyle w:val="2"/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709" w:right="-1"/>
        <w:jc w:val="center"/>
        <w:rPr>
          <w:b/>
        </w:rPr>
      </w:pPr>
    </w:p>
    <w:p w:rsidR="00353EC1" w:rsidRPr="007D31E5" w:rsidRDefault="00353EC1" w:rsidP="007D31E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Аудиоприложение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7D31E5">
        <w:rPr>
          <w:rFonts w:ascii="Times New Roman" w:hAnsi="Times New Roman" w:cs="Times New Roman"/>
          <w:color w:val="000000"/>
          <w:sz w:val="24"/>
          <w:szCs w:val="24"/>
          <w:lang w:val="en-US"/>
        </w:rPr>
        <w:t>CDMP</w:t>
      </w:r>
      <w:r w:rsidRPr="007D31E5">
        <w:rPr>
          <w:rFonts w:ascii="Times New Roman" w:hAnsi="Times New Roman" w:cs="Times New Roman"/>
          <w:color w:val="000000"/>
          <w:sz w:val="24"/>
          <w:szCs w:val="24"/>
        </w:rPr>
        <w:t>3) к учебнику английского языка “Английский с удовольствием”/ “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  <w:lang w:val="en-US"/>
        </w:rPr>
        <w:t>EnjoyEnglish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” для 11 класса общеобразовательных учреждений. - Обнинск: Титул, 2013.</w:t>
      </w:r>
    </w:p>
    <w:p w:rsidR="00353EC1" w:rsidRPr="007D31E5" w:rsidRDefault="00353EC1" w:rsidP="007D31E5">
      <w:pPr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1E5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 xml:space="preserve"> М. З.,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Бабушис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Е.Е.,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Снежко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Н.Д. </w:t>
      </w:r>
      <w:r w:rsidRPr="007D31E5">
        <w:rPr>
          <w:rFonts w:ascii="Times New Roman" w:hAnsi="Times New Roman" w:cs="Times New Roman"/>
          <w:sz w:val="24"/>
          <w:szCs w:val="24"/>
        </w:rPr>
        <w:t>“Английский с удовольствием”/ “</w:t>
      </w:r>
      <w:proofErr w:type="spellStart"/>
      <w:r w:rsidRPr="007D31E5">
        <w:rPr>
          <w:rFonts w:ascii="Times New Roman" w:hAnsi="Times New Roman" w:cs="Times New Roman"/>
          <w:sz w:val="24"/>
          <w:szCs w:val="24"/>
          <w:lang w:val="en-US"/>
        </w:rPr>
        <w:t>EnjoyEnglish</w:t>
      </w:r>
      <w:proofErr w:type="spellEnd"/>
      <w:r w:rsidRPr="007D31E5">
        <w:rPr>
          <w:rFonts w:ascii="Times New Roman" w:hAnsi="Times New Roman" w:cs="Times New Roman"/>
          <w:sz w:val="24"/>
          <w:szCs w:val="24"/>
        </w:rPr>
        <w:t>”: Учебник для 11 класса общеобразовательных учреждений. - Обнинск: Титул, 2013.</w:t>
      </w:r>
    </w:p>
    <w:p w:rsidR="00353EC1" w:rsidRPr="007D31E5" w:rsidRDefault="00353EC1" w:rsidP="007D31E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М.З.,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Бабушис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Е.Е. “Английский с удовольствием”/ “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  <w:lang w:val="en-US"/>
        </w:rPr>
        <w:t>EnjoyEnglish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”: Рабочая тетрадь № 2 к учебнику для 11 класса общеобразовательных учреждений. Контрольные работы - Обнинск: Титул, 2012.</w:t>
      </w:r>
    </w:p>
    <w:p w:rsidR="00353EC1" w:rsidRPr="007D31E5" w:rsidRDefault="00353EC1" w:rsidP="007D31E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М.З.,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Бабушис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Е.Е.,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Снежко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Н.Д. “Английский с удовольствием”/ “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  <w:lang w:val="en-US"/>
        </w:rPr>
        <w:t>EnjoyEnglish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”: Рабочая тетрадь № 1 к учебнику для 11 класса общеобразовательных учреждений. - Обнинск: Титул, 2012.</w:t>
      </w:r>
    </w:p>
    <w:p w:rsidR="00353EC1" w:rsidRPr="007D31E5" w:rsidRDefault="00353EC1" w:rsidP="007D31E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Биболетова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М.З.,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Бабушис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Е.Е., 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</w:rPr>
        <w:t>Снежко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 Н.Д. Книга для учителя к учебнику “Английский с удовольствием”/ “</w:t>
      </w:r>
      <w:proofErr w:type="spellStart"/>
      <w:r w:rsidRPr="007D31E5">
        <w:rPr>
          <w:rFonts w:ascii="Times New Roman" w:hAnsi="Times New Roman" w:cs="Times New Roman"/>
          <w:color w:val="000000"/>
          <w:sz w:val="24"/>
          <w:szCs w:val="24"/>
          <w:lang w:val="en-US"/>
        </w:rPr>
        <w:t>EnjoyEnglish</w:t>
      </w:r>
      <w:proofErr w:type="spellEnd"/>
      <w:r w:rsidRPr="007D31E5">
        <w:rPr>
          <w:rFonts w:ascii="Times New Roman" w:hAnsi="Times New Roman" w:cs="Times New Roman"/>
          <w:color w:val="000000"/>
          <w:sz w:val="24"/>
          <w:szCs w:val="24"/>
        </w:rPr>
        <w:t>” для 11 класса общеобразовательных учреждений (базовый уровень). - Обнинск: Титул, 2012.</w:t>
      </w:r>
    </w:p>
    <w:p w:rsidR="00353EC1" w:rsidRPr="007D31E5" w:rsidRDefault="00353EC1" w:rsidP="007D31E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1E5">
        <w:rPr>
          <w:rFonts w:ascii="Times New Roman" w:hAnsi="Times New Roman" w:cs="Times New Roman"/>
          <w:color w:val="000000"/>
          <w:sz w:val="24"/>
          <w:szCs w:val="24"/>
        </w:rPr>
        <w:t xml:space="preserve">Веселова Ю.С. «Сборник тренировочных и проверочных заданий. Английский язык 11 класс (в формате ЕГЭ)» « </w:t>
      </w:r>
      <w:hyperlink r:id="rId9" w:history="1">
        <w:r w:rsidRPr="007D31E5">
          <w:rPr>
            <w:rFonts w:ascii="Times New Roman" w:hAnsi="Times New Roman" w:cs="Times New Roman"/>
            <w:color w:val="000000"/>
            <w:sz w:val="24"/>
            <w:szCs w:val="24"/>
          </w:rPr>
          <w:t>Интеллект-Центр</w:t>
        </w:r>
      </w:hyperlink>
      <w:r w:rsidRPr="007D31E5">
        <w:rPr>
          <w:rFonts w:ascii="Times New Roman" w:hAnsi="Times New Roman" w:cs="Times New Roman"/>
          <w:color w:val="000000"/>
          <w:sz w:val="24"/>
          <w:szCs w:val="24"/>
        </w:rPr>
        <w:t>», 2013.</w:t>
      </w:r>
    </w:p>
    <w:p w:rsidR="00353EC1" w:rsidRPr="007D31E5" w:rsidRDefault="00353EC1" w:rsidP="007D31E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1E5">
        <w:rPr>
          <w:rFonts w:ascii="Times New Roman" w:hAnsi="Times New Roman" w:cs="Times New Roman"/>
          <w:color w:val="000000"/>
          <w:sz w:val="24"/>
          <w:szCs w:val="24"/>
        </w:rPr>
        <w:t>Соловова Е. "ЕГЭ. Английский язык. Типовые тестовые задания (+CD)" «</w:t>
      </w:r>
      <w:hyperlink r:id="rId10" w:history="1">
        <w:r w:rsidRPr="007D31E5">
          <w:rPr>
            <w:rFonts w:ascii="Times New Roman" w:hAnsi="Times New Roman" w:cs="Times New Roman"/>
            <w:color w:val="000000"/>
            <w:sz w:val="24"/>
            <w:szCs w:val="24"/>
          </w:rPr>
          <w:t>Экзамен</w:t>
        </w:r>
      </w:hyperlink>
      <w:r w:rsidRPr="007D31E5">
        <w:rPr>
          <w:rFonts w:ascii="Times New Roman" w:hAnsi="Times New Roman" w:cs="Times New Roman"/>
          <w:color w:val="000000"/>
          <w:sz w:val="24"/>
          <w:szCs w:val="24"/>
        </w:rPr>
        <w:t>», 2011.</w:t>
      </w:r>
    </w:p>
    <w:p w:rsidR="00353EC1" w:rsidRPr="007D31E5" w:rsidRDefault="00353EC1" w:rsidP="007D31E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7D31E5">
        <w:rPr>
          <w:rFonts w:ascii="Times New Roman" w:hAnsi="Times New Roman" w:cs="Times New Roman"/>
          <w:bCs/>
          <w:color w:val="000000"/>
          <w:sz w:val="24"/>
          <w:szCs w:val="24"/>
        </w:rPr>
        <w:t>nsportal.ru</w:t>
      </w:r>
      <w:proofErr w:type="spellEnd"/>
    </w:p>
    <w:p w:rsidR="002448EB" w:rsidRPr="007D31E5" w:rsidRDefault="00353EC1" w:rsidP="007D31E5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1E5">
        <w:rPr>
          <w:rFonts w:ascii="Times New Roman" w:hAnsi="Times New Roman" w:cs="Times New Roman"/>
          <w:bCs/>
          <w:color w:val="000000"/>
          <w:sz w:val="24"/>
          <w:szCs w:val="24"/>
        </w:rPr>
        <w:t>titul.ru</w:t>
      </w:r>
      <w:proofErr w:type="spellEnd"/>
    </w:p>
    <w:p w:rsidR="002D0F7C" w:rsidRPr="002C1FB3" w:rsidRDefault="00353EC1" w:rsidP="002C1F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  <w:sectPr w:rsidR="002D0F7C" w:rsidRPr="002C1FB3" w:rsidSect="002D0F7C">
          <w:pgSz w:w="16838" w:h="11906" w:orient="landscape"/>
          <w:pgMar w:top="567" w:right="567" w:bottom="1701" w:left="709" w:header="709" w:footer="709" w:gutter="0"/>
          <w:cols w:space="708"/>
          <w:docGrid w:linePitch="360"/>
        </w:sectPr>
      </w:pPr>
      <w:r w:rsidRPr="007D31E5">
        <w:rPr>
          <w:rFonts w:ascii="Times New Roman" w:hAnsi="Times New Roman" w:cs="Times New Roman"/>
          <w:bCs/>
          <w:color w:val="000000"/>
          <w:sz w:val="24"/>
          <w:szCs w:val="24"/>
        </w:rPr>
        <w:t>1september.</w:t>
      </w:r>
    </w:p>
    <w:p w:rsidR="00B06428" w:rsidRPr="007D31E5" w:rsidRDefault="00B06428" w:rsidP="007D31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B06428" w:rsidRPr="007D31E5" w:rsidSect="002D0F7C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8C5" w:rsidRDefault="00A538C5" w:rsidP="00C71400">
      <w:pPr>
        <w:spacing w:after="0" w:line="240" w:lineRule="auto"/>
      </w:pPr>
      <w:r>
        <w:separator/>
      </w:r>
    </w:p>
  </w:endnote>
  <w:endnote w:type="continuationSeparator" w:id="1">
    <w:p w:rsidR="00A538C5" w:rsidRDefault="00A538C5" w:rsidP="00C71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75925"/>
      <w:showingPlcHdr/>
    </w:sdtPr>
    <w:sdtContent>
      <w:p w:rsidR="007D31E5" w:rsidRDefault="009E126C">
        <w:pPr>
          <w:pStyle w:val="ab"/>
          <w:jc w:val="right"/>
        </w:pPr>
        <w:r>
          <w:t xml:space="preserve">     </w:t>
        </w:r>
      </w:p>
    </w:sdtContent>
  </w:sdt>
  <w:p w:rsidR="007D31E5" w:rsidRDefault="007D31E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8C5" w:rsidRDefault="00A538C5" w:rsidP="00C71400">
      <w:pPr>
        <w:spacing w:after="0" w:line="240" w:lineRule="auto"/>
      </w:pPr>
      <w:r>
        <w:separator/>
      </w:r>
    </w:p>
  </w:footnote>
  <w:footnote w:type="continuationSeparator" w:id="1">
    <w:p w:rsidR="00A538C5" w:rsidRDefault="00A538C5" w:rsidP="00C71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146">
    <w:multiLevelType w:val="hybridMultilevel"/>
    <w:lvl w:ilvl="0" w:tplc="13097539">
      <w:start w:val="1"/>
      <w:numFmt w:val="decimal"/>
      <w:lvlText w:val="%1."/>
      <w:lvlJc w:val="left"/>
      <w:pPr>
        <w:ind w:left="720" w:hanging="360"/>
      </w:pPr>
    </w:lvl>
    <w:lvl w:ilvl="1" w:tplc="13097539" w:tentative="1">
      <w:start w:val="1"/>
      <w:numFmt w:val="lowerLetter"/>
      <w:lvlText w:val="%2."/>
      <w:lvlJc w:val="left"/>
      <w:pPr>
        <w:ind w:left="1440" w:hanging="360"/>
      </w:pPr>
    </w:lvl>
    <w:lvl w:ilvl="2" w:tplc="13097539" w:tentative="1">
      <w:start w:val="1"/>
      <w:numFmt w:val="lowerRoman"/>
      <w:lvlText w:val="%3."/>
      <w:lvlJc w:val="right"/>
      <w:pPr>
        <w:ind w:left="2160" w:hanging="180"/>
      </w:pPr>
    </w:lvl>
    <w:lvl w:ilvl="3" w:tplc="13097539" w:tentative="1">
      <w:start w:val="1"/>
      <w:numFmt w:val="decimal"/>
      <w:lvlText w:val="%4."/>
      <w:lvlJc w:val="left"/>
      <w:pPr>
        <w:ind w:left="2880" w:hanging="360"/>
      </w:pPr>
    </w:lvl>
    <w:lvl w:ilvl="4" w:tplc="13097539" w:tentative="1">
      <w:start w:val="1"/>
      <w:numFmt w:val="lowerLetter"/>
      <w:lvlText w:val="%5."/>
      <w:lvlJc w:val="left"/>
      <w:pPr>
        <w:ind w:left="3600" w:hanging="360"/>
      </w:pPr>
    </w:lvl>
    <w:lvl w:ilvl="5" w:tplc="13097539" w:tentative="1">
      <w:start w:val="1"/>
      <w:numFmt w:val="lowerRoman"/>
      <w:lvlText w:val="%6."/>
      <w:lvlJc w:val="right"/>
      <w:pPr>
        <w:ind w:left="4320" w:hanging="180"/>
      </w:pPr>
    </w:lvl>
    <w:lvl w:ilvl="6" w:tplc="13097539" w:tentative="1">
      <w:start w:val="1"/>
      <w:numFmt w:val="decimal"/>
      <w:lvlText w:val="%7."/>
      <w:lvlJc w:val="left"/>
      <w:pPr>
        <w:ind w:left="5040" w:hanging="360"/>
      </w:pPr>
    </w:lvl>
    <w:lvl w:ilvl="7" w:tplc="13097539" w:tentative="1">
      <w:start w:val="1"/>
      <w:numFmt w:val="lowerLetter"/>
      <w:lvlText w:val="%8."/>
      <w:lvlJc w:val="left"/>
      <w:pPr>
        <w:ind w:left="5760" w:hanging="360"/>
      </w:pPr>
    </w:lvl>
    <w:lvl w:ilvl="8" w:tplc="130975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45">
    <w:multiLevelType w:val="hybridMultilevel"/>
    <w:lvl w:ilvl="0" w:tplc="3718825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960553F"/>
    <w:multiLevelType w:val="hybridMultilevel"/>
    <w:tmpl w:val="3AE48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00F5D"/>
    <w:multiLevelType w:val="hybridMultilevel"/>
    <w:tmpl w:val="2B5CDD60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2">
    <w:nsid w:val="13F43CE5"/>
    <w:multiLevelType w:val="hybridMultilevel"/>
    <w:tmpl w:val="57023CD6"/>
    <w:lvl w:ilvl="0" w:tplc="3244C4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04C1A"/>
    <w:multiLevelType w:val="hybridMultilevel"/>
    <w:tmpl w:val="A5C4E46A"/>
    <w:lvl w:ilvl="0" w:tplc="0419000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7"/>
        </w:tabs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7"/>
        </w:tabs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7"/>
        </w:tabs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7"/>
        </w:tabs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7"/>
        </w:tabs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7"/>
        </w:tabs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7"/>
        </w:tabs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7"/>
        </w:tabs>
        <w:ind w:left="7147" w:hanging="360"/>
      </w:pPr>
      <w:rPr>
        <w:rFonts w:ascii="Wingdings" w:hAnsi="Wingdings" w:hint="default"/>
      </w:rPr>
    </w:lvl>
  </w:abstractNum>
  <w:abstractNum w:abstractNumId="4">
    <w:nsid w:val="1BF53226"/>
    <w:multiLevelType w:val="hybridMultilevel"/>
    <w:tmpl w:val="2F789BD4"/>
    <w:lvl w:ilvl="0" w:tplc="38A6C4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48537C7"/>
    <w:multiLevelType w:val="hybridMultilevel"/>
    <w:tmpl w:val="F796EAD0"/>
    <w:lvl w:ilvl="0" w:tplc="0419000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7"/>
        </w:tabs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7"/>
        </w:tabs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7"/>
        </w:tabs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7"/>
        </w:tabs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7"/>
        </w:tabs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7"/>
        </w:tabs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7"/>
        </w:tabs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7"/>
        </w:tabs>
        <w:ind w:left="7147" w:hanging="360"/>
      </w:pPr>
      <w:rPr>
        <w:rFonts w:ascii="Wingdings" w:hAnsi="Wingdings" w:hint="default"/>
      </w:rPr>
    </w:lvl>
  </w:abstractNum>
  <w:abstractNum w:abstractNumId="6">
    <w:nsid w:val="354A1B4E"/>
    <w:multiLevelType w:val="hybridMultilevel"/>
    <w:tmpl w:val="F5DA4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41645"/>
    <w:multiLevelType w:val="hybridMultilevel"/>
    <w:tmpl w:val="F244BCF2"/>
    <w:lvl w:ilvl="0" w:tplc="04190001">
      <w:start w:val="1"/>
      <w:numFmt w:val="bullet"/>
      <w:lvlText w:val=""/>
      <w:lvlJc w:val="left"/>
      <w:pPr>
        <w:tabs>
          <w:tab w:val="num" w:pos="1012"/>
        </w:tabs>
        <w:ind w:left="10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2"/>
        </w:tabs>
        <w:ind w:left="1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2"/>
        </w:tabs>
        <w:ind w:left="2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2"/>
        </w:tabs>
        <w:ind w:left="3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2"/>
        </w:tabs>
        <w:ind w:left="3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2"/>
        </w:tabs>
        <w:ind w:left="4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2"/>
        </w:tabs>
        <w:ind w:left="5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2"/>
        </w:tabs>
        <w:ind w:left="6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2"/>
        </w:tabs>
        <w:ind w:left="6772" w:hanging="360"/>
      </w:pPr>
      <w:rPr>
        <w:rFonts w:ascii="Wingdings" w:hAnsi="Wingdings" w:hint="default"/>
      </w:rPr>
    </w:lvl>
  </w:abstractNum>
  <w:abstractNum w:abstractNumId="8">
    <w:nsid w:val="44C02A89"/>
    <w:multiLevelType w:val="multilevel"/>
    <w:tmpl w:val="03A0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5777A6"/>
    <w:multiLevelType w:val="hybridMultilevel"/>
    <w:tmpl w:val="C7848F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95D95"/>
    <w:multiLevelType w:val="hybridMultilevel"/>
    <w:tmpl w:val="D740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C107F"/>
    <w:multiLevelType w:val="hybridMultilevel"/>
    <w:tmpl w:val="1FD6BA88"/>
    <w:lvl w:ilvl="0" w:tplc="04190001">
      <w:start w:val="1"/>
      <w:numFmt w:val="bullet"/>
      <w:lvlText w:val=""/>
      <w:lvlJc w:val="left"/>
      <w:pPr>
        <w:ind w:left="770" w:hanging="43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2">
    <w:nsid w:val="7BE303F0"/>
    <w:multiLevelType w:val="hybridMultilevel"/>
    <w:tmpl w:val="D91E0D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210C40"/>
    <w:multiLevelType w:val="hybridMultilevel"/>
    <w:tmpl w:val="ECF29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0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2"/>
  </w:num>
  <w:num w:numId="13">
    <w:abstractNumId w:val="12"/>
  </w:num>
  <w:num w:numId="14">
    <w:abstractNumId w:val="4"/>
  </w:num>
  <w:num w:numId="28145">
    <w:abstractNumId w:val="28145"/>
  </w:num>
  <w:num w:numId="28146">
    <w:abstractNumId w:val="2814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93605"/>
    <w:rsid w:val="00003C2C"/>
    <w:rsid w:val="00055D1E"/>
    <w:rsid w:val="000A0B94"/>
    <w:rsid w:val="000D592C"/>
    <w:rsid w:val="00193605"/>
    <w:rsid w:val="001B4DD0"/>
    <w:rsid w:val="0022354F"/>
    <w:rsid w:val="002448EB"/>
    <w:rsid w:val="00244E12"/>
    <w:rsid w:val="002C1FB3"/>
    <w:rsid w:val="002D0F7C"/>
    <w:rsid w:val="002D61F6"/>
    <w:rsid w:val="002E1647"/>
    <w:rsid w:val="00353EC1"/>
    <w:rsid w:val="00361063"/>
    <w:rsid w:val="00394ACF"/>
    <w:rsid w:val="00431999"/>
    <w:rsid w:val="00431A95"/>
    <w:rsid w:val="00506EEC"/>
    <w:rsid w:val="0052314D"/>
    <w:rsid w:val="005370FC"/>
    <w:rsid w:val="00586634"/>
    <w:rsid w:val="005E5D59"/>
    <w:rsid w:val="006176E5"/>
    <w:rsid w:val="00632A61"/>
    <w:rsid w:val="006409FB"/>
    <w:rsid w:val="00652793"/>
    <w:rsid w:val="007D31E5"/>
    <w:rsid w:val="008546F2"/>
    <w:rsid w:val="008E3468"/>
    <w:rsid w:val="00902F95"/>
    <w:rsid w:val="00911A92"/>
    <w:rsid w:val="00913DEE"/>
    <w:rsid w:val="009918AA"/>
    <w:rsid w:val="009E126C"/>
    <w:rsid w:val="00A538C5"/>
    <w:rsid w:val="00AC4510"/>
    <w:rsid w:val="00AC73FB"/>
    <w:rsid w:val="00B06428"/>
    <w:rsid w:val="00B12BB6"/>
    <w:rsid w:val="00B20E09"/>
    <w:rsid w:val="00B97251"/>
    <w:rsid w:val="00C71400"/>
    <w:rsid w:val="00CC6151"/>
    <w:rsid w:val="00D10928"/>
    <w:rsid w:val="00D34F36"/>
    <w:rsid w:val="00D433B4"/>
    <w:rsid w:val="00D66623"/>
    <w:rsid w:val="00DE6F18"/>
    <w:rsid w:val="00E556AD"/>
    <w:rsid w:val="00E8508F"/>
    <w:rsid w:val="00F6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9360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193605"/>
    <w:rPr>
      <w:rFonts w:ascii="Consolas" w:eastAsia="Calibri" w:hAnsi="Consolas" w:cs="Times New Roman"/>
      <w:sz w:val="21"/>
      <w:szCs w:val="21"/>
      <w:lang w:eastAsia="en-US"/>
    </w:rPr>
  </w:style>
  <w:style w:type="character" w:styleId="a5">
    <w:name w:val="Strong"/>
    <w:qFormat/>
    <w:rsid w:val="00902F95"/>
    <w:rPr>
      <w:b/>
      <w:bCs/>
    </w:rPr>
  </w:style>
  <w:style w:type="paragraph" w:styleId="a6">
    <w:name w:val="List Paragraph"/>
    <w:basedOn w:val="a"/>
    <w:uiPriority w:val="99"/>
    <w:qFormat/>
    <w:rsid w:val="00AC4510"/>
    <w:pPr>
      <w:ind w:left="720"/>
      <w:contextualSpacing/>
    </w:pPr>
  </w:style>
  <w:style w:type="paragraph" w:customStyle="1" w:styleId="a7">
    <w:name w:val="Стиль"/>
    <w:rsid w:val="00DE6F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B064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unhideWhenUsed/>
    <w:rsid w:val="00353E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353EC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C71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71400"/>
  </w:style>
  <w:style w:type="paragraph" w:styleId="ab">
    <w:name w:val="footer"/>
    <w:basedOn w:val="a"/>
    <w:link w:val="ac"/>
    <w:uiPriority w:val="99"/>
    <w:unhideWhenUsed/>
    <w:rsid w:val="00C71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1400"/>
  </w:style>
  <w:style w:type="paragraph" w:styleId="ad">
    <w:name w:val="Balloon Text"/>
    <w:basedOn w:val="a"/>
    <w:link w:val="ae"/>
    <w:uiPriority w:val="99"/>
    <w:semiHidden/>
    <w:unhideWhenUsed/>
    <w:rsid w:val="002D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61F6"/>
    <w:rPr>
      <w:rFonts w:ascii="Tahoma" w:hAnsi="Tahoma" w:cs="Tahoma"/>
      <w:sz w:val="16"/>
      <w:szCs w:val="16"/>
    </w:rPr>
  </w:style>
  <w:style w:type="character" w:customStyle="1" w:styleId="FontStyle15">
    <w:name w:val="Font Style15"/>
    <w:uiPriority w:val="99"/>
    <w:rsid w:val="00244E12"/>
    <w:rPr>
      <w:rFonts w:ascii="Arial Unicode MS" w:eastAsia="Arial Unicode MS" w:cs="Arial Unicode MS"/>
      <w:sz w:val="18"/>
      <w:szCs w:val="18"/>
    </w:rPr>
  </w:style>
  <w:style w:type="character" w:customStyle="1" w:styleId="FontStyle18">
    <w:name w:val="Font Style18"/>
    <w:uiPriority w:val="99"/>
    <w:rsid w:val="00244E1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uiPriority w:val="99"/>
    <w:rsid w:val="00244E12"/>
    <w:rPr>
      <w:rFonts w:ascii="Arial" w:hAnsi="Arial" w:cs="Arial"/>
      <w:sz w:val="18"/>
      <w:szCs w:val="18"/>
    </w:rPr>
  </w:style>
  <w:style w:type="character" w:customStyle="1" w:styleId="FontStyle12">
    <w:name w:val="Font Style12"/>
    <w:uiPriority w:val="99"/>
    <w:rsid w:val="00244E1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244E12"/>
    <w:rPr>
      <w:rFonts w:ascii="Arial" w:hAnsi="Arial" w:cs="Arial"/>
      <w:b/>
      <w:bCs/>
      <w:sz w:val="20"/>
      <w:szCs w:val="20"/>
    </w:rPr>
  </w:style>
  <w:style w:type="paragraph" w:styleId="af">
    <w:name w:val="No Spacing"/>
    <w:uiPriority w:val="1"/>
    <w:qFormat/>
    <w:rsid w:val="00244E1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abirint.ru/pubhouse/15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abirint.ru/pubhouse/910/" TargetMode="External"/><Relationship Id="rId903812703" Type="http://schemas.openxmlformats.org/officeDocument/2006/relationships/comments" Target="comments.xml"/><Relationship Id="rId510577783" Type="http://schemas.microsoft.com/office/2011/relationships/commentsExtended" Target="commentsExtended.xml"/><Relationship Id="rId34857208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PztxcwOe9Xp0EOh0SGUGeXFPlPU=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VqZFY6rLYVturXEUf0CDtHqWYo/mIWNKMMyiUBPbEqxiHC4C5eszL4TLvFK7JWi6kMICF9Y7UakiMaJnglatVczbAhfsfhMfgomR1mZfjy18CTYVnxJT+Rsd+qOBYVenJyz0WXi6Woxf+0VC0XKNV/BNGkA6ElFqYTe1ZVSVzF7Kg31sw8PVfTDy25MPmKXPIsFwxpqVSVo9Ejg0DgDFjdpa9amGXIgtSjFxQqFHbtu2h9t6rFTGs2ZkXr50ae1/Xf7l4a5g9cBPIrcr1939LY3u7aoME4i6ECeJRF9JZbl3nKiIQfq+V4o2/S2KxaQf7CVTjCx7bpds/jCzBqNQWxT0QLLKntHj9sH2gh0d0+h+BQihZvXXFxEpK4rk7fdv8gRB0CiKT3cc7JyLsiEZInFK5wa76dcQkTjPdM5e8jPuKrGtSTCAVTx+iQmYdClXfk/sNDY7+M3nJAYzstWd7f9B7eMvUxhn355XHLQ/5998NfhIrffVLp+6iorX6v8PAJ2/560cx7G29bnL+6XJgkrWKk+V6T4ncJutoA1Cj1j6ts6FEwZ2N6VHcvGeJnCJyv9UX5FVqUrVKNhJEztpxdvpcaqoJybp/xRKQ5SbUBUQhT7+975bkMPDNstyUx0aegFNJh9COJCpEBeKaM7EU9oq/VMJylzxpoSL2v2SRI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903812703"/>
            <mdssi:RelationshipReference SourceId="rId510577783"/>
            <mdssi:RelationshipReference SourceId="rId348572082"/>
          </Transform>
          <Transform Algorithm="http://www.w3.org/TR/2001/REC-xml-c14n-20010315"/>
        </Transforms>
        <DigestMethod Algorithm="http://www.w3.org/2000/09/xmldsig#sha1"/>
        <DigestValue>6udcHdzoUIfoF8BJgAnDT8JmCdQ=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yhDU4ca1DTx51kc6SWEROjJCWwA=</DigestValue>
      </Reference>
      <Reference URI="/word/endnotes.xml?ContentType=application/vnd.openxmlformats-officedocument.wordprocessingml.endnotes+xml">
        <DigestMethod Algorithm="http://www.w3.org/2000/09/xmldsig#sha1"/>
        <DigestValue>NneGyLvq7mQdXYGaNUOzld8ZxxE=</DigestValue>
      </Reference>
      <Reference URI="/word/fontTable.xml?ContentType=application/vnd.openxmlformats-officedocument.wordprocessingml.fontTable+xml">
        <DigestMethod Algorithm="http://www.w3.org/2000/09/xmldsig#sha1"/>
        <DigestValue>kYEtvbWEfZu1FXxilpBoYKJ7bQQ=</DigestValue>
      </Reference>
      <Reference URI="/word/footer1.xml?ContentType=application/vnd.openxmlformats-officedocument.wordprocessingml.footer+xml">
        <DigestMethod Algorithm="http://www.w3.org/2000/09/xmldsig#sha1"/>
        <DigestValue>ZKy4vjFE8SG+GjyKAAYre/r2srE=</DigestValue>
      </Reference>
      <Reference URI="/word/footnotes.xml?ContentType=application/vnd.openxmlformats-officedocument.wordprocessingml.footnotes+xml">
        <DigestMethod Algorithm="http://www.w3.org/2000/09/xmldsig#sha1"/>
        <DigestValue>M4sMvA4yQRda3soI6hq7/1nkRw8=</DigestValue>
      </Reference>
      <Reference URI="/word/numbering.xml?ContentType=application/vnd.openxmlformats-officedocument.wordprocessingml.numbering+xml">
        <DigestMethod Algorithm="http://www.w3.org/2000/09/xmldsig#sha1"/>
        <DigestValue>Wts5u+vez/4rri8eP0s99KHrtkU=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DNkwgmfnYavSsg872EjX2bAjhk0=</DigestValue>
      </Reference>
      <Reference URI="/word/styles.xml?ContentType=application/vnd.openxmlformats-officedocument.wordprocessingml.styles+xml">
        <DigestMethod Algorithm="http://www.w3.org/2000/09/xmldsig#sha1"/>
        <DigestValue>aPakqx8NVTHKrVW3/FNwp/8mFYs=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F9073-370E-4A1B-8F48-5F3C3AAEF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6095</Words>
  <Characters>34742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Запир</cp:lastModifiedBy>
  <cp:revision>8</cp:revision>
  <cp:lastPrinted>2017-10-10T14:12:00Z</cp:lastPrinted>
  <dcterms:created xsi:type="dcterms:W3CDTF">2017-10-10T13:32:00Z</dcterms:created>
  <dcterms:modified xsi:type="dcterms:W3CDTF">2017-10-12T08:56:00Z</dcterms:modified>
</cp:coreProperties>
</file>